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14E10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CA1DD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A8FBA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89064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7FA2E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5BD36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875E5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F8B49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F5918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9C4EF" w14:textId="77777777" w:rsidR="00BA47F5" w:rsidRPr="00A1363C" w:rsidRDefault="00BA47F5" w:rsidP="00FE1F3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4EF27" w14:textId="77777777" w:rsidR="00BA47F5" w:rsidRPr="00A54AF9" w:rsidRDefault="00BA47F5" w:rsidP="00A54AF9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A54AF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Методическая разработка образовательной деятельности по теме:</w:t>
      </w:r>
    </w:p>
    <w:p w14:paraId="150754FB" w14:textId="77777777" w:rsidR="00BA47F5" w:rsidRPr="00A54AF9" w:rsidRDefault="00BA47F5" w:rsidP="00A54AF9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A54AF9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«Путешествие в город мастеров»</w:t>
      </w:r>
    </w:p>
    <w:p w14:paraId="5553E24C" w14:textId="77777777" w:rsidR="00BA47F5" w:rsidRDefault="00BA47F5" w:rsidP="00FE1F3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D5188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D92AB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06FCF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E08D3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5826F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9B8DC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5B645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E79EB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7E1CB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E1624" w14:textId="77777777" w:rsidR="00BA47F5" w:rsidRDefault="00BA47F5" w:rsidP="004045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44468" w14:textId="77777777" w:rsidR="00BA47F5" w:rsidRDefault="00BA47F5" w:rsidP="00FE1F3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1481C" w14:textId="77777777" w:rsidR="00BA47F5" w:rsidRDefault="00BA47F5" w:rsidP="004D32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83D9A" w14:textId="77777777" w:rsidR="00BA47F5" w:rsidRPr="004D32B9" w:rsidRDefault="00BA47F5" w:rsidP="005D0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4D32B9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E401834" w14:textId="578B7AC0" w:rsidR="00BA47F5" w:rsidRDefault="00BA47F5" w:rsidP="005D0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A3454">
        <w:rPr>
          <w:rFonts w:ascii="Times New Roman" w:hAnsi="Times New Roman" w:cs="Times New Roman"/>
          <w:sz w:val="28"/>
          <w:szCs w:val="28"/>
        </w:rPr>
        <w:t>Хрипкова А.А.</w:t>
      </w:r>
      <w:r w:rsidRPr="004D32B9">
        <w:rPr>
          <w:rFonts w:ascii="Times New Roman" w:hAnsi="Times New Roman" w:cs="Times New Roman"/>
          <w:sz w:val="28"/>
          <w:szCs w:val="28"/>
        </w:rPr>
        <w:t>,</w:t>
      </w:r>
    </w:p>
    <w:p w14:paraId="1CF0ECA5" w14:textId="55722868" w:rsidR="007A3454" w:rsidRPr="004D32B9" w:rsidRDefault="007A3454" w:rsidP="005D0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Воротынцева О.Г.</w:t>
      </w:r>
    </w:p>
    <w:p w14:paraId="7BED8C3B" w14:textId="629B0640" w:rsidR="00BA47F5" w:rsidRPr="004D32B9" w:rsidRDefault="00BA47F5" w:rsidP="005D0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воспитател</w:t>
      </w:r>
      <w:r w:rsidR="007A3454">
        <w:rPr>
          <w:rFonts w:ascii="Times New Roman" w:hAnsi="Times New Roman" w:cs="Times New Roman"/>
          <w:sz w:val="28"/>
          <w:szCs w:val="28"/>
        </w:rPr>
        <w:t>и</w:t>
      </w:r>
    </w:p>
    <w:p w14:paraId="6329B1B0" w14:textId="263C09B7" w:rsidR="00BA47F5" w:rsidRDefault="00BA47F5" w:rsidP="004D32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МБДОУ ДС № </w:t>
      </w:r>
      <w:r w:rsidR="007A3454">
        <w:rPr>
          <w:rFonts w:ascii="Times New Roman" w:hAnsi="Times New Roman" w:cs="Times New Roman"/>
          <w:sz w:val="28"/>
          <w:szCs w:val="28"/>
        </w:rPr>
        <w:t>20</w:t>
      </w:r>
    </w:p>
    <w:p w14:paraId="684D791C" w14:textId="48BC54D6" w:rsidR="007A3454" w:rsidRPr="006C07A9" w:rsidRDefault="007A3454" w:rsidP="004D32B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«Калинка»</w:t>
      </w:r>
    </w:p>
    <w:p w14:paraId="51928953" w14:textId="77777777" w:rsidR="00BA47F5" w:rsidRDefault="00BA47F5" w:rsidP="005D0BB8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B0D90" w14:textId="77777777" w:rsidR="00BA47F5" w:rsidRDefault="00BA47F5" w:rsidP="00FE1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45A68" w14:textId="77777777" w:rsidR="00BA47F5" w:rsidRDefault="00BA47F5" w:rsidP="00FE1F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B4091" w14:textId="7B9FE26B" w:rsidR="007A3454" w:rsidRDefault="007A3454" w:rsidP="004045D2">
      <w:pPr>
        <w:tabs>
          <w:tab w:val="left" w:pos="4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E282B" w14:textId="7D17D8DA" w:rsidR="007A3454" w:rsidRDefault="007A3454" w:rsidP="004045D2">
      <w:pPr>
        <w:tabs>
          <w:tab w:val="left" w:pos="4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71E3B" w14:textId="77777777" w:rsidR="007A3454" w:rsidRDefault="007A3454" w:rsidP="004045D2">
      <w:pPr>
        <w:tabs>
          <w:tab w:val="left" w:pos="4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46CD5" w14:textId="77777777" w:rsidR="007A3454" w:rsidRPr="004045D2" w:rsidRDefault="007A3454" w:rsidP="004045D2">
      <w:pPr>
        <w:tabs>
          <w:tab w:val="left" w:pos="4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A2BF2" w14:textId="77777777" w:rsidR="00BA47F5" w:rsidRPr="004D32B9" w:rsidRDefault="00BA47F5" w:rsidP="00E86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Пояснительная записка </w:t>
      </w:r>
      <w:r w:rsidRPr="004D32B9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 по теме:</w:t>
      </w:r>
    </w:p>
    <w:p w14:paraId="2614B736" w14:textId="77777777" w:rsidR="00BA47F5" w:rsidRDefault="00BA47F5" w:rsidP="00E86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>«Путешествие в город мастеров»</w:t>
      </w:r>
    </w:p>
    <w:p w14:paraId="03C5535C" w14:textId="77777777" w:rsidR="00BA47F5" w:rsidRPr="004D32B9" w:rsidRDefault="00BA47F5" w:rsidP="00E86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BA180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Конспект образовательной деятельности   является авторской разработкой, построенной в соответствии с дидактическими и педагогическими </w:t>
      </w:r>
      <w:r w:rsidRPr="004D32B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принципами:</w:t>
      </w:r>
    </w:p>
    <w:p w14:paraId="730F845D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 непрерывности (занятие  построено на основе знаний, полученных ранее, на основе совместных действий воспитателя и детей в ходе подготовительной работы к занятию, при изготовлении лепбука)</w:t>
      </w:r>
    </w:p>
    <w:p w14:paraId="3555CDF6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 активности (поддерживание мотивации  и интереса)</w:t>
      </w:r>
    </w:p>
    <w:p w14:paraId="37CB18AE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 доступности (соответствие возрастным особенностям)</w:t>
      </w:r>
    </w:p>
    <w:p w14:paraId="057E9B8A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Принцип психологической комфортности</w:t>
      </w:r>
    </w:p>
    <w:p w14:paraId="6521A5D1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реализации поставленных  задач  подобраны методы и приемы в интересной, занимательной форме: путешествие, разучивание стихотворений, русской народной песни «Во кузнице», само массаж с ложками.</w:t>
      </w: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</w:p>
    <w:p w14:paraId="56E334F7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Используются  наглядные пособия, которые стимулируют  и активизируют  детей к мыслительной деятельности, а также   музыкальное сопровождение,  усиливающее эмоциональное восприятие и создающее  психологический комфорт. </w:t>
      </w:r>
    </w:p>
    <w:p w14:paraId="6573D31A" w14:textId="77777777" w:rsidR="00BA47F5" w:rsidRPr="004D32B9" w:rsidRDefault="00BA47F5" w:rsidP="00320C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протяжении всего занятия у детей поддерживается  мотивация: </w:t>
      </w:r>
    </w:p>
    <w:p w14:paraId="27767173" w14:textId="77777777" w:rsidR="00BA47F5" w:rsidRPr="004D32B9" w:rsidRDefault="00BA47F5" w:rsidP="00320CA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решение проблемных ситуаций, посредством экспериментальной деятельности.  Поэтапно происходит смена видов деятельности. Дети сами являются  участниками игровых моментов,  делают  выводы,   самостоятельно находят выход из проблемных ситуаций.  </w:t>
      </w:r>
    </w:p>
    <w:p w14:paraId="05EB1CED" w14:textId="77777777" w:rsidR="00BA47F5" w:rsidRPr="004D32B9" w:rsidRDefault="00BA47F5" w:rsidP="00320C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ходе образовательной деятельности   используется ИКТ: показ презентации, что позволяет заинтересовать и привлечь внимание детей.</w:t>
      </w:r>
    </w:p>
    <w:p w14:paraId="27C162E7" w14:textId="77777777" w:rsidR="00BA47F5" w:rsidRPr="004D32B9" w:rsidRDefault="00BA47F5" w:rsidP="00320CA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  <w:t xml:space="preserve"> Занятие состоит из этапов, к каждому из которых даются четкие инструкции. Оно начинается   с организационного момента, который позволяет активизировать внимание детей и поддерживать на протяжении всего занятия. Также на организационном этапе реализуется мотивационная задача – усилить интерес к занятию через интригующую проблемную ситуацию: как появилась первая ложка и как она выглядела?     </w:t>
      </w:r>
    </w:p>
    <w:p w14:paraId="40FBF13D" w14:textId="77777777" w:rsidR="00BA47F5" w:rsidRPr="004D32B9" w:rsidRDefault="00BA47F5" w:rsidP="008C31F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   Чтобы заинтересовать детей и получить новые сведения из истории появления ложки,  придуман необычный способ активизации внимания: путешествие в город Мастеров. С целью активизации познавательной деятельности на  занятии используется лепбук, в котором представлены  авторские дидактические пособия,  изготовленные в течение предварительной работы: «Что едят ложкой?», «Из чего сделаны ложки», «Изготовление куклы из ложки».</w:t>
      </w:r>
    </w:p>
    <w:p w14:paraId="1C628947" w14:textId="77777777" w:rsidR="00BA47F5" w:rsidRPr="004D32B9" w:rsidRDefault="00BA47F5" w:rsidP="00D33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На занятии прослеживается реализация личностно-ориентированной модели:   умение признавать и принимать индивидуальность детей, </w:t>
      </w: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учитывать их точку зрения, чувства, эмоции, налажены партнерские отношения с детьми.</w:t>
      </w:r>
    </w:p>
    <w:p w14:paraId="0B3933A6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2C7F2C64" w14:textId="77777777" w:rsidR="00BA47F5" w:rsidRPr="004D32B9" w:rsidRDefault="00BA47F5" w:rsidP="00320C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итоге   образовательной деятельности   анализируется  ее результативность, уровень  освоения детьми программных задач, проводится  рефлексия  деятельности и намечается  перспектива дальнейшей работы, т. е. ставится  новая проблема.</w:t>
      </w:r>
    </w:p>
    <w:p w14:paraId="25D6BDF0" w14:textId="77777777" w:rsidR="00BA47F5" w:rsidRPr="004D32B9" w:rsidRDefault="00BA47F5" w:rsidP="00451B1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17036" w14:textId="77777777" w:rsidR="00BA47F5" w:rsidRPr="004D32B9" w:rsidRDefault="00BA47F5" w:rsidP="00451B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D32B9">
        <w:rPr>
          <w:rFonts w:ascii="Times New Roman" w:hAnsi="Times New Roman" w:cs="Times New Roman"/>
          <w:sz w:val="28"/>
          <w:szCs w:val="28"/>
        </w:rPr>
        <w:t>формирование  познавательного интереса детей к процессу открытия новых, необычных знаний о знакомом предмете – ложке.</w:t>
      </w:r>
    </w:p>
    <w:p w14:paraId="7B7AA127" w14:textId="77777777" w:rsidR="00BA47F5" w:rsidRPr="004D32B9" w:rsidRDefault="00BA47F5" w:rsidP="00451B1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A8557B2" w14:textId="77777777" w:rsidR="00BA47F5" w:rsidRPr="004D32B9" w:rsidRDefault="00BA47F5" w:rsidP="00BF00D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Расширить представления детей об истории возникновения и временных изменениях ложки; о видовом многообразии однородных предметов (ложки разные по размеру, форме, материалу, внешнему облику, функциям); совершенствовать разговорную форму связной речи: умение слушать и понимать собеседника, давать понятные ответы на поставленные вопросы, ясно выражать свои мысли в слове, высказываться в присутствии других детей. </w:t>
      </w:r>
    </w:p>
    <w:p w14:paraId="58820B53" w14:textId="77777777" w:rsidR="00BA47F5" w:rsidRPr="004D32B9" w:rsidRDefault="00BA47F5" w:rsidP="00BF00D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Развивать память, внимание, мыслительную активность, воображение, творчество и фантазию.</w:t>
      </w:r>
    </w:p>
    <w:p w14:paraId="0FF949D2" w14:textId="77777777" w:rsidR="00BA47F5" w:rsidRPr="004D32B9" w:rsidRDefault="00BA47F5" w:rsidP="00BF00D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Воспитывать творческую инициативу, умение добиваться поставленной цели, самостоятельность; способствовать формированию привычки заботиться о своем здоровье.</w:t>
      </w:r>
    </w:p>
    <w:p w14:paraId="6991A885" w14:textId="77777777" w:rsidR="00BA47F5" w:rsidRPr="004D32B9" w:rsidRDefault="00BA47F5" w:rsidP="00451B19">
      <w:pPr>
        <w:pStyle w:val="a4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32B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4D32B9">
        <w:rPr>
          <w:rFonts w:ascii="Times New Roman" w:hAnsi="Times New Roman" w:cs="Times New Roman"/>
          <w:sz w:val="28"/>
          <w:szCs w:val="28"/>
        </w:rPr>
        <w:t xml:space="preserve">  лепбук,</w:t>
      </w:r>
      <w:r w:rsidRPr="004D32B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2B9">
        <w:rPr>
          <w:rStyle w:val="c4"/>
          <w:rFonts w:ascii="Times New Roman" w:hAnsi="Times New Roman" w:cs="Times New Roman"/>
          <w:color w:val="000000"/>
          <w:sz w:val="28"/>
          <w:szCs w:val="28"/>
        </w:rPr>
        <w:t>стаканы с водой, коктейльные трубочки, мешочек, пластмассовые, деревянные, металлические  и фарфоровые ложки, салфетки, клей, мультимедийная презентация «История появления ложки», аудиозаписи песен «Ах, вы сени, мои сени», «Во кузнице».</w:t>
      </w:r>
    </w:p>
    <w:p w14:paraId="13FAEF1B" w14:textId="77777777" w:rsidR="00BA47F5" w:rsidRPr="004D32B9" w:rsidRDefault="00BA47F5" w:rsidP="00451B19">
      <w:pPr>
        <w:pStyle w:val="a4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32B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 w:rsidRPr="004D32B9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познавательное развитие.</w:t>
      </w:r>
    </w:p>
    <w:p w14:paraId="1CB38ACB" w14:textId="77777777" w:rsidR="00BA47F5" w:rsidRPr="004D32B9" w:rsidRDefault="00BA47F5" w:rsidP="00451B19">
      <w:pPr>
        <w:pStyle w:val="a4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32B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4D32B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речевое развитие, художественно-эстетическое развитие, физическое развитие, социально-коммуникативное развитие.</w:t>
      </w:r>
    </w:p>
    <w:p w14:paraId="2EE05920" w14:textId="77777777" w:rsidR="00BA47F5" w:rsidRPr="004D32B9" w:rsidRDefault="00BA47F5" w:rsidP="000D73E0">
      <w:pPr>
        <w:pStyle w:val="a4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32B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Подготовительная работа: </w:t>
      </w:r>
      <w:r w:rsidRPr="004D32B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разучивание стихотворения для само массажа ложками, песни «Во кузнице», подвижной игры «Ты беги скорее, ложка», изготовление лепбука. </w:t>
      </w:r>
    </w:p>
    <w:p w14:paraId="6FC7F01F" w14:textId="77777777" w:rsidR="00BA47F5" w:rsidRPr="004D32B9" w:rsidRDefault="00BA47F5" w:rsidP="00C858B0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32B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НОД:</w:t>
      </w:r>
    </w:p>
    <w:p w14:paraId="6453CABF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D32B9">
        <w:rPr>
          <w:rFonts w:ascii="Times New Roman" w:hAnsi="Times New Roman" w:cs="Times New Roman"/>
          <w:b/>
          <w:bCs/>
          <w:sz w:val="28"/>
          <w:szCs w:val="28"/>
        </w:rPr>
        <w:t>.Организационный момент</w:t>
      </w:r>
    </w:p>
    <w:p w14:paraId="7D95FA64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32B9">
        <w:rPr>
          <w:rFonts w:ascii="Times New Roman" w:hAnsi="Times New Roman" w:cs="Times New Roman"/>
          <w:sz w:val="28"/>
          <w:szCs w:val="28"/>
        </w:rPr>
        <w:t xml:space="preserve">  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Сегодня такая замечательная погода!  Так и хочется пожелать всем-всем: «Доброе утро!»</w:t>
      </w:r>
    </w:p>
    <w:p w14:paraId="7DB3DBF0" w14:textId="77777777" w:rsidR="00BA47F5" w:rsidRPr="004D32B9" w:rsidRDefault="00BA47F5" w:rsidP="00FF06E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Доброе утро! Улыбнись скорее! (разводят руки в сторону и кланяются) </w:t>
      </w:r>
      <w:r w:rsidRPr="004D32B9">
        <w:rPr>
          <w:rFonts w:ascii="Times New Roman" w:hAnsi="Times New Roman" w:cs="Times New Roman"/>
          <w:sz w:val="28"/>
          <w:szCs w:val="28"/>
        </w:rPr>
        <w:br/>
        <w:t>И сегодня весь день будет веселее! (Поднимают ручки вверх) 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D32B9">
        <w:rPr>
          <w:rFonts w:ascii="Times New Roman" w:hAnsi="Times New Roman" w:cs="Times New Roman"/>
          <w:b/>
          <w:bCs/>
          <w:sz w:val="28"/>
          <w:szCs w:val="28"/>
        </w:rPr>
        <w:t>. Введение в тему занятия</w:t>
      </w:r>
    </w:p>
    <w:p w14:paraId="78099213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32B9">
        <w:rPr>
          <w:rFonts w:ascii="Times New Roman" w:hAnsi="Times New Roman" w:cs="Times New Roman"/>
          <w:sz w:val="28"/>
          <w:szCs w:val="28"/>
        </w:rPr>
        <w:t xml:space="preserve">  Сегодня  я пришла к вам не с пустыми руками. В этом сундучке подарок для вас. Догадайтесь, что это. </w:t>
      </w:r>
    </w:p>
    <w:p w14:paraId="2235E7E7" w14:textId="77777777" w:rsidR="00BA47F5" w:rsidRDefault="00BA47F5" w:rsidP="00C858B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Утром, вечером и днём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090E4C48" w14:textId="77777777" w:rsidR="00BA47F5" w:rsidRPr="004D32B9" w:rsidRDefault="00BA47F5" w:rsidP="00C858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Соберёмся за столом.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Ждут нас каша, суп, окрошка.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поможет съесть их </w:t>
      </w:r>
      <w:r w:rsidRPr="004D32B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D32B9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(ложка).</w:t>
      </w:r>
    </w:p>
    <w:p w14:paraId="049124F3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32B9">
        <w:rPr>
          <w:rFonts w:ascii="Times New Roman" w:hAnsi="Times New Roman" w:cs="Times New Roman"/>
          <w:sz w:val="28"/>
          <w:szCs w:val="28"/>
        </w:rPr>
        <w:t xml:space="preserve">  Правильно, это ложка.</w:t>
      </w:r>
      <w:r w:rsidRPr="004D32B9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«Кто хочет кашу есть, тот приготовь ложку»», — гласит русская пословица. И не зря в этой пословице упоминается именно ложка, ведь ложка – это самый практичный предмет из всех столовых приборов. </w:t>
      </w:r>
    </w:p>
    <w:p w14:paraId="4F4339FF" w14:textId="69D4436F" w:rsidR="00BA47F5" w:rsidRPr="004D32B9" w:rsidRDefault="00357E02" w:rsidP="00C858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F3210B9" wp14:editId="0AD0081F">
            <wp:simplePos x="0" y="0"/>
            <wp:positionH relativeFrom="margin">
              <wp:posOffset>3025140</wp:posOffset>
            </wp:positionH>
            <wp:positionV relativeFrom="margin">
              <wp:posOffset>1670685</wp:posOffset>
            </wp:positionV>
            <wp:extent cx="2971800" cy="2124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" t="12558" r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F5" w:rsidRPr="004D32B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BA47F5" w:rsidRPr="004D32B9">
        <w:rPr>
          <w:rFonts w:ascii="Times New Roman" w:hAnsi="Times New Roman" w:cs="Times New Roman"/>
          <w:b/>
          <w:bCs/>
          <w:sz w:val="28"/>
          <w:szCs w:val="28"/>
        </w:rPr>
        <w:t>. Основной этап</w:t>
      </w:r>
    </w:p>
    <w:p w14:paraId="6114BC8F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32B9">
        <w:rPr>
          <w:rFonts w:ascii="Times New Roman" w:hAnsi="Times New Roman" w:cs="Times New Roman"/>
          <w:sz w:val="28"/>
          <w:szCs w:val="28"/>
        </w:rPr>
        <w:t xml:space="preserve"> (показывает лепбук с изображением столовой, десертной, кофейной  и чайной ложки) Ребята, вы узнаёте эти предметы? 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t>Для чего нужны эти ложки?</w:t>
      </w:r>
      <w:r w:rsidRPr="0010571F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73929A61" w14:textId="77777777" w:rsidR="00BA47F5" w:rsidRPr="004D32B9" w:rsidRDefault="00BA47F5" w:rsidP="00C85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столовая ложка нужна, чтобы</w:t>
      </w:r>
    </w:p>
    <w:p w14:paraId="5A3972AC" w14:textId="77777777" w:rsidR="00BA47F5" w:rsidRPr="004D32B9" w:rsidRDefault="00BA47F5" w:rsidP="00C85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десертная ложка нужна, чтобы</w:t>
      </w:r>
    </w:p>
    <w:p w14:paraId="68F11F00" w14:textId="77777777" w:rsidR="00BA47F5" w:rsidRPr="004D32B9" w:rsidRDefault="00BA47F5" w:rsidP="00C85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кофейная ложка нужна, чтобы</w:t>
      </w:r>
    </w:p>
    <w:p w14:paraId="053F4022" w14:textId="77777777" w:rsidR="00BA47F5" w:rsidRPr="004D32B9" w:rsidRDefault="00BA47F5" w:rsidP="00C858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чайная ложка нужна, чтобы</w:t>
      </w:r>
    </w:p>
    <w:p w14:paraId="668C18DD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</w:p>
    <w:p w14:paraId="27A2BF30" w14:textId="77777777" w:rsidR="00BA47F5" w:rsidRPr="000D73E0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D32B9">
        <w:rPr>
          <w:rFonts w:ascii="Times New Roman" w:hAnsi="Times New Roman" w:cs="Times New Roman"/>
          <w:sz w:val="28"/>
          <w:szCs w:val="28"/>
        </w:rPr>
        <w:t xml:space="preserve"> Чайная ложка – предмет чайной посуды. А вы знаете, что нужно сделать, чтобы  попить чай? (Вскипятить воду) А вы знаете,  как закипает вода? Сначала в воде появляются  маленькие пузырьки. Потом вода закипает сильнее, начинает бурлить. Я предлагаю вам изобразить, как кипит вода. Подойдите к столу. Поставьте трубочки в стаканчики. Возьмите </w:t>
      </w:r>
      <w:r w:rsidRPr="000D73E0">
        <w:rPr>
          <w:rFonts w:ascii="Times New Roman" w:hAnsi="Times New Roman" w:cs="Times New Roman"/>
          <w:sz w:val="28"/>
          <w:szCs w:val="28"/>
        </w:rPr>
        <w:t>стаканчики. Сделайте спокойный глубокий вдох носом,  затем, не раздувая щёк, подуйте в трубочку.</w:t>
      </w:r>
    </w:p>
    <w:p w14:paraId="298D534E" w14:textId="77777777" w:rsidR="00BA47F5" w:rsidRPr="000D73E0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D73E0">
        <w:rPr>
          <w:rFonts w:ascii="Times New Roman" w:hAnsi="Times New Roman" w:cs="Times New Roman"/>
          <w:sz w:val="28"/>
          <w:szCs w:val="28"/>
        </w:rPr>
        <w:t xml:space="preserve"> Л</w:t>
      </w:r>
      <w:r w:rsidRPr="000D73E0">
        <w:rPr>
          <w:rFonts w:ascii="Times New Roman" w:hAnsi="Times New Roman" w:cs="Times New Roman"/>
          <w:sz w:val="28"/>
          <w:szCs w:val="28"/>
          <w:shd w:val="clear" w:color="auto" w:fill="FFFFFF"/>
        </w:rPr>
        <w:t>ожка - очень важный предмет в нашей жизни, и без него невозможно обойтись. За завтраком или за обедом вы берете в руку ложку, и никто не задумывается, когда впервые появилась ложка и какой она была.</w:t>
      </w:r>
      <w:r w:rsidRPr="000D73E0">
        <w:rPr>
          <w:rFonts w:ascii="Times New Roman" w:hAnsi="Times New Roman" w:cs="Times New Roman"/>
          <w:sz w:val="28"/>
          <w:szCs w:val="28"/>
        </w:rPr>
        <w:t xml:space="preserve"> Хотите узнать об этом? Тогда я</w:t>
      </w:r>
      <w:r w:rsidRPr="000D73E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вам  отправиться в сказочное путешествие, в городМастеров – к Марье Искуснице. Чтобы попасть  туда,  необходимо взяться за руки и закрыть глаза.</w:t>
      </w:r>
    </w:p>
    <w:p w14:paraId="2DC19A06" w14:textId="3B7F7ACD" w:rsidR="00BA47F5" w:rsidRPr="004D32B9" w:rsidRDefault="00BA47F5" w:rsidP="00C858B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D73E0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тихая музыка)</w:t>
      </w:r>
      <w:r w:rsidRPr="000D73E0">
        <w:rPr>
          <w:rFonts w:ascii="Times New Roman" w:hAnsi="Times New Roman" w:cs="Times New Roman"/>
          <w:sz w:val="28"/>
          <w:szCs w:val="28"/>
        </w:rPr>
        <w:br/>
      </w:r>
      <w:r w:rsidRPr="000D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0D7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Где-то в сказочном полесье,</w:t>
      </w:r>
      <w:r w:rsidRPr="000D73E0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развилке  трех дорог,</w:t>
      </w:r>
    </w:p>
    <w:p w14:paraId="773EA4FA" w14:textId="77777777" w:rsidR="00BA47F5" w:rsidRPr="004D32B9" w:rsidRDefault="00BA47F5" w:rsidP="00C858B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богатый и не бедный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терем-теремок.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В нем как прежде, трудится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Марья свет искусница.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откройте глаза, оглянитесь вокруг.</w:t>
      </w:r>
    </w:p>
    <w:p w14:paraId="394C11FE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color w:val="365F91"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Марья Искусница в русском сарафане и цветастом полушалке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32B9">
        <w:rPr>
          <w:rFonts w:ascii="Times New Roman" w:hAnsi="Times New Roman" w:cs="Times New Roman"/>
          <w:color w:val="365F91"/>
          <w:sz w:val="28"/>
          <w:szCs w:val="28"/>
          <w:shd w:val="clear" w:color="auto" w:fill="FFFFFF"/>
        </w:rPr>
        <w:t> </w:t>
      </w:r>
    </w:p>
    <w:p w14:paraId="365B0AD3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Марья Искусница: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люди добрые, гости званные и желанные!</w:t>
      </w:r>
      <w:r w:rsidRPr="004D32B9">
        <w:rPr>
          <w:rFonts w:ascii="Times New Roman" w:hAnsi="Times New Roman" w:cs="Times New Roman"/>
          <w:sz w:val="28"/>
          <w:szCs w:val="28"/>
        </w:rPr>
        <w:t xml:space="preserve"> Милости просим в гости в мою светёлку. 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Я, Марья-искусница, покровительница всех мастеровых людей.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t>С чем пожаловали в наш город?</w:t>
      </w:r>
    </w:p>
    <w:p w14:paraId="5DBB1A6A" w14:textId="77777777" w:rsidR="00BA47F5" w:rsidRPr="004D32B9" w:rsidRDefault="00BA47F5" w:rsidP="00C858B0">
      <w:pPr>
        <w:pStyle w:val="a4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4D32B9">
        <w:rPr>
          <w:rFonts w:ascii="Times New Roman" w:hAnsi="Times New Roman" w:cs="Times New Roman"/>
          <w:sz w:val="28"/>
          <w:szCs w:val="28"/>
        </w:rPr>
        <w:t xml:space="preserve"> </w:t>
      </w:r>
      <w:r w:rsidRPr="004D32B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Нам с детьми  стало интересно узнать, когда же появился этот замечательный прибор – ложка, какие бывают ложки, как использует человек ложку в быту?</w:t>
      </w:r>
    </w:p>
    <w:p w14:paraId="6DF14592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Марья Искусница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Ну что же, присаживайтесь поудобнее и слушайте мой рассказ. </w:t>
      </w:r>
    </w:p>
    <w:p w14:paraId="5C06F5E9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Презентация о появлении первых ложек</w:t>
      </w:r>
    </w:p>
    <w:p w14:paraId="1214DFDD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Давным-давно у людей не было ложек и они ели руками. Затем они начали делать ложки из глины, но они были не прочные, ломались, крошились. Тогда люди стали делать каменные ложки. Но они были тяжёлые, неудобные и тоже ломались. Первые ложки, похожие на современные, появились в Египте. Их украшали драгоценными камнями, наряжали. Были ложки только у богатых людей. У нас на Руси ложки появились во времена царя Алексея Михайловича. У богатых были золотые и серебряные ложки, а у бедных деревянные. Деревянные ложки были некрасивые и люди расписывали их разными узорами. </w:t>
      </w:r>
    </w:p>
    <w:p w14:paraId="45DCCA32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ложки есть у всех.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t xml:space="preserve">И они очень разные. В моем волшебном мешочке  много ложек. Попробуйте догадаться, из какого материала они сделаны? </w:t>
      </w:r>
    </w:p>
    <w:p w14:paraId="4245C0BF" w14:textId="77777777" w:rsidR="00BA47F5" w:rsidRPr="004D32B9" w:rsidRDefault="00BA47F5" w:rsidP="00C858B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2B9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«Волшебный мешочек»</w:t>
      </w:r>
      <w:r w:rsidRPr="004D32B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достают из мешочка ложки.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Ложка сделана из пластмассы. Какая ложка? (пластмассовая)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Ложка сделана из дерева. Какая ложка? (деревянная)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Ложка сделана из стекла. Какая ложка? (стеклянная)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Ложка сделана из фарфора. Какая ложка? (фарфоровая)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Ложка сделана из металла. Какая ложка? (металлическая).</w:t>
      </w:r>
    </w:p>
    <w:p w14:paraId="09003E66" w14:textId="2496DB3F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Опыт с ложками</w:t>
      </w:r>
    </w:p>
    <w:p w14:paraId="69668ED1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Марья Искусница: Видите, ребята, сколько разных ложек есть на свете. А как вы думаете, какой ложкой удобно есть горячую кашу?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Попробуем проверить. Опустите Вашу ложку в кастрюльку с тёплой водичкой. Затем достаньте и положите ложки на стол. Попробуйте определить, какая ложка меньше всего нагрелась.</w:t>
      </w:r>
      <w:r w:rsidRPr="004D32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0D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Вывод: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Удобней есть деревянной ложкой, она нагрелась меньше всего.</w:t>
      </w:r>
      <w:r w:rsidRPr="004D32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как вы думаете, какую пищу нужно есть ложкой? почему?</w:t>
      </w:r>
    </w:p>
    <w:p w14:paraId="1E81D7DF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>Работа с лепбуком</w:t>
      </w:r>
      <w:r w:rsidRPr="004D32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347B9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>Дидактическое пособие «Что можно есть  ложкой?»</w:t>
      </w:r>
      <w:r w:rsidRPr="004D32B9">
        <w:rPr>
          <w:rFonts w:ascii="Times New Roman" w:hAnsi="Times New Roman" w:cs="Times New Roman"/>
          <w:sz w:val="28"/>
          <w:szCs w:val="28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color w:val="0D0D0D"/>
          <w:sz w:val="28"/>
          <w:szCs w:val="28"/>
        </w:rPr>
        <w:t>(Дети выбирают нужные  картинки и аргументируют  свои ответы)</w:t>
      </w:r>
    </w:p>
    <w:p w14:paraId="0E236983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Марья Искусница: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знаете, что ложки нужно не только для приема пищи. С ними можно весело поиграть. </w:t>
      </w:r>
    </w:p>
    <w:p w14:paraId="7F93903E" w14:textId="77777777" w:rsidR="00BA47F5" w:rsidRPr="004D32B9" w:rsidRDefault="00BA47F5" w:rsidP="00C858B0">
      <w:pPr>
        <w:pStyle w:val="a4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32B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Подвижная игра с ложками </w:t>
      </w:r>
    </w:p>
    <w:p w14:paraId="5B118991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sz w:val="28"/>
          <w:szCs w:val="28"/>
          <w:lang w:eastAsia="ru-RU"/>
        </w:rPr>
        <w:t>        Ты беги скорее, ложка</w:t>
      </w:r>
    </w:p>
    <w:p w14:paraId="4AD76102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sz w:val="28"/>
          <w:szCs w:val="28"/>
          <w:lang w:eastAsia="ru-RU"/>
        </w:rPr>
        <w:t>        Быстро-быстро по рукам.</w:t>
      </w:r>
    </w:p>
    <w:p w14:paraId="43B161B1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sz w:val="28"/>
          <w:szCs w:val="28"/>
          <w:lang w:eastAsia="ru-RU"/>
        </w:rPr>
        <w:t>        У кого осталась ложка</w:t>
      </w:r>
    </w:p>
    <w:p w14:paraId="06FDA696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sz w:val="28"/>
          <w:szCs w:val="28"/>
          <w:lang w:eastAsia="ru-RU"/>
        </w:rPr>
        <w:t>        Тот в кругу станцует нам.</w:t>
      </w:r>
    </w:p>
    <w:p w14:paraId="4BEC6F74" w14:textId="77777777" w:rsidR="00BA47F5" w:rsidRPr="004045D2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становятся в круг, двум ребятам в руки дают по ложке, включается фонограмма «Ах вы, сени» и  дети под музыку,  передают  ложки по кругу: </w:t>
      </w:r>
      <w:r w:rsidRPr="004D32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одну ложку по часовой стрелке, другую против часовой стрелки. Игра повторяется 2 раза.</w:t>
      </w:r>
    </w:p>
    <w:p w14:paraId="487CA05D" w14:textId="0F961E09" w:rsidR="00BA47F5" w:rsidRPr="004045D2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20E6D9" w14:textId="77777777" w:rsidR="00BA47F5" w:rsidRPr="004D32B9" w:rsidRDefault="00BA47F5" w:rsidP="00212C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>Ложка как музыкальный инструмент</w:t>
      </w:r>
    </w:p>
    <w:p w14:paraId="39451595" w14:textId="77777777" w:rsidR="00BA47F5" w:rsidRDefault="00BA47F5" w:rsidP="00212CD4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D73E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Марья Искусница:</w:t>
      </w:r>
      <w:r w:rsidRPr="004D32B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для чего еще можно использовать деревянную ложку? (Ответы детей)</w:t>
      </w:r>
    </w:p>
    <w:p w14:paraId="2A59CD9F" w14:textId="77777777" w:rsidR="00BA47F5" w:rsidRPr="004D32B9" w:rsidRDefault="00BA47F5" w:rsidP="00212C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Правильно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4D32B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музыкальный инструмент. В России, например, музыканты-ложечники играют, постукивая ими друг о друга, и звучит мелодия — задорная, плясовая.</w:t>
      </w:r>
    </w:p>
    <w:p w14:paraId="52321418" w14:textId="77777777" w:rsidR="00BA47F5" w:rsidRPr="004D32B9" w:rsidRDefault="00BA47F5" w:rsidP="00212C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Давайте и мы попробуем поиграть на ложках.</w:t>
      </w:r>
    </w:p>
    <w:p w14:paraId="6639B38F" w14:textId="77777777" w:rsidR="00BA47F5" w:rsidRPr="004D32B9" w:rsidRDefault="00BA47F5" w:rsidP="004D32B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Исполняется русская народная песня «Во кузнице» (на ложках)</w:t>
      </w:r>
    </w:p>
    <w:p w14:paraId="4EAA62CB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Марья Искусница: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какие веселые ложки! А ещё ложками деревянными, особенно из дуба, да берёзы, лечились.</w:t>
      </w:r>
    </w:p>
    <w:p w14:paraId="799CEA85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73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покажем Марье Искуснице, как нам помогают ложки беречь свое здоровье.</w:t>
      </w:r>
    </w:p>
    <w:p w14:paraId="13DDFC49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</w:rPr>
        <w:t xml:space="preserve">Самомассаж ложками </w:t>
      </w:r>
    </w:p>
    <w:p w14:paraId="46243BAF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(Крупенчук О.)</w:t>
      </w:r>
    </w:p>
    <w:p w14:paraId="77128721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Лоб погладили мы нежно</w:t>
      </w:r>
    </w:p>
    <w:p w14:paraId="1CD70609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И расслабили прилежно.</w:t>
      </w:r>
    </w:p>
    <w:p w14:paraId="000F434B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(поглаживание горками ложек вокруг лобных бугров)</w:t>
      </w:r>
    </w:p>
    <w:p w14:paraId="64953450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А потом очки надели</w:t>
      </w:r>
    </w:p>
    <w:p w14:paraId="4B04D760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И читали две недели.</w:t>
      </w:r>
    </w:p>
    <w:p w14:paraId="13C75E16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(поглаживание горками ложек вокруг глаз)</w:t>
      </w:r>
    </w:p>
    <w:p w14:paraId="62712E28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 xml:space="preserve">Как погладить щеки нам, не сдвигая кожу там? </w:t>
      </w:r>
    </w:p>
    <w:p w14:paraId="2B04AF44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Круговое поглаживание горками ложек по щекам</w:t>
      </w:r>
    </w:p>
    <w:p w14:paraId="6DC48B68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Растереть свои височки</w:t>
      </w:r>
    </w:p>
    <w:p w14:paraId="28250E77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Надавив в последней точке</w:t>
      </w:r>
    </w:p>
    <w:p w14:paraId="30A8C479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Спиральное растирание горками ложек висков с фиксацией и легким нажатием в конце движения</w:t>
      </w:r>
    </w:p>
    <w:p w14:paraId="5586163F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Покружиться меж бровей</w:t>
      </w:r>
    </w:p>
    <w:p w14:paraId="141042E2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Чтобы стало веселей</w:t>
      </w:r>
    </w:p>
    <w:p w14:paraId="4EE2A354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Спиральное растирание пространства между бровями</w:t>
      </w:r>
    </w:p>
    <w:p w14:paraId="67A0B570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Изготовление куклы из ложки</w:t>
      </w:r>
    </w:p>
    <w:p w14:paraId="1B5D876B" w14:textId="77777777" w:rsidR="00BA47F5" w:rsidRPr="004D32B9" w:rsidRDefault="00BA47F5" w:rsidP="00C858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3E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Марья Искусница: </w:t>
      </w:r>
      <w:r w:rsidRPr="004D32B9">
        <w:rPr>
          <w:rFonts w:ascii="Times New Roman" w:hAnsi="Times New Roman" w:cs="Times New Roman"/>
          <w:sz w:val="28"/>
          <w:szCs w:val="28"/>
          <w:lang w:eastAsia="ru-RU"/>
        </w:rPr>
        <w:t>Ложкой едят, на ложках играют, ими лечатся, а  ещё из ложек раньше делали игрушки для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  <w:lang w:eastAsia="ru-RU"/>
        </w:rPr>
        <w:t>А для чего? Да все очень просто! Приготовила хозяюшка обед, всех накормила, а работы еще очень много осталось: и посуду перемыть, и со стола убрать, и в избе подмести. А чем маме своего ребеночка занять, чтобы не плакал, пока она делами занята? Конечно, куклой. Брала мама со стола обеденную ложку, быстро мыла, да заворачивала в лоскутки. Вот вам и кукла! И сегодня мы с вами сделаем такую же куколку.</w:t>
      </w:r>
      <w:r w:rsidRPr="0010571F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14:paraId="6E20E5C4" w14:textId="77777777" w:rsidR="00BA47F5" w:rsidRPr="004D32B9" w:rsidRDefault="00BA47F5" w:rsidP="004D32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sz w:val="28"/>
          <w:szCs w:val="28"/>
          <w:lang w:eastAsia="ru-RU"/>
        </w:rPr>
        <w:t>(Марья Искусница открывает лепбук, пошагово объясняет способ изготовления  куклы, параллельно 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яя все действия вместе с детьми</w:t>
      </w:r>
      <w:r w:rsidRPr="004D32B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1B7E7E" w14:textId="6D7ADDDD" w:rsidR="00BA47F5" w:rsidRPr="004D32B9" w:rsidRDefault="00357E02" w:rsidP="004F33B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9F7D0DA" wp14:editId="349905A8">
            <wp:simplePos x="0" y="0"/>
            <wp:positionH relativeFrom="margin">
              <wp:posOffset>3796665</wp:posOffset>
            </wp:positionH>
            <wp:positionV relativeFrom="margin">
              <wp:posOffset>2981325</wp:posOffset>
            </wp:positionV>
            <wp:extent cx="2139950" cy="2600325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F5"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рисуем лицо на ложке маркером или фломастером. Выкладываем ложку с нарисованным лицом на салфетку, сложенную пополам. Переворачиваем ложку обратной стороной и склеиваем концы салфетки. Собираем салфетку у основания ложки и завязываем нитками. Завязываем платочек (приклеить по краю ложки сложенный из салфетки треугольник). Можно приклеить волосы из ниток по краю ложки.</w:t>
      </w:r>
    </w:p>
    <w:p w14:paraId="5CD0B65C" w14:textId="77777777" w:rsidR="00BA47F5" w:rsidRPr="004D32B9" w:rsidRDefault="00BA47F5" w:rsidP="00EB36F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32B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4D32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Итог</w:t>
      </w:r>
    </w:p>
    <w:p w14:paraId="4DF0DABC" w14:textId="77777777" w:rsidR="00BA47F5" w:rsidRPr="0010571F" w:rsidRDefault="00BA47F5" w:rsidP="00EB36FD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057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Марья Искусница: </w:t>
      </w:r>
    </w:p>
    <w:p w14:paraId="2C044D0B" w14:textId="77777777" w:rsidR="00BA47F5" w:rsidRPr="004D32B9" w:rsidRDefault="00BA47F5" w:rsidP="00451B1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Давным-давно признать пора,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В почете всюду мастера.</w:t>
      </w:r>
      <w:r w:rsidRPr="004D32B9">
        <w:rPr>
          <w:rFonts w:ascii="Times New Roman" w:hAnsi="Times New Roman" w:cs="Times New Roman"/>
          <w:sz w:val="28"/>
          <w:szCs w:val="28"/>
        </w:rPr>
        <w:br/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А вы, ребята,  настоящие мастера. По работе вам и награда!</w:t>
      </w:r>
    </w:p>
    <w:p w14:paraId="3C0C644E" w14:textId="77777777" w:rsidR="00BA47F5" w:rsidRPr="004D32B9" w:rsidRDefault="00BA47F5" w:rsidP="00451B1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 Спасибо вам большое, но прощаться нам пора и в путь отправляться.</w:t>
      </w:r>
    </w:p>
    <w:p w14:paraId="4270DED9" w14:textId="77777777" w:rsidR="00BA47F5" w:rsidRPr="004D32B9" w:rsidRDefault="00BA47F5" w:rsidP="00EB36F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 свидания. До новых встреч.</w:t>
      </w:r>
    </w:p>
    <w:p w14:paraId="7F2214DA" w14:textId="77777777" w:rsidR="00BA47F5" w:rsidRPr="004D32B9" w:rsidRDefault="00BA47F5" w:rsidP="00EB36F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>(звучит музыка)</w:t>
      </w:r>
    </w:p>
    <w:p w14:paraId="5986F038" w14:textId="77777777" w:rsidR="00BA47F5" w:rsidRPr="004D32B9" w:rsidRDefault="00BA47F5" w:rsidP="00EB36F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4D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Вот мы с вами и дома. Понравилось вам в городе мастеров? Что понравилось больше всего?</w:t>
      </w:r>
    </w:p>
    <w:p w14:paraId="28BA8C75" w14:textId="77777777" w:rsidR="00BA47F5" w:rsidRPr="004D32B9" w:rsidRDefault="00BA47F5" w:rsidP="009E0C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32B9">
        <w:rPr>
          <w:rStyle w:val="s1"/>
          <w:rFonts w:ascii="Times New Roman" w:hAnsi="Times New Roman" w:cs="Times New Roman"/>
          <w:b/>
          <w:bCs/>
          <w:sz w:val="28"/>
          <w:szCs w:val="28"/>
        </w:rPr>
        <w:t>Ритуал прощания:</w:t>
      </w:r>
      <w:r w:rsidRPr="004D32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32B9">
        <w:rPr>
          <w:rFonts w:ascii="Times New Roman" w:hAnsi="Times New Roman" w:cs="Times New Roman"/>
          <w:sz w:val="28"/>
          <w:szCs w:val="28"/>
        </w:rPr>
        <w:t>А сейчас давайте станем в круг и скажем друг другу «Спасибо» и «Удачного дня»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B1E80" w14:textId="77777777" w:rsidR="00BA47F5" w:rsidRPr="004D32B9" w:rsidRDefault="00BA47F5" w:rsidP="00DC67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Литература</w:t>
      </w:r>
    </w:p>
    <w:p w14:paraId="1ABDDE9B" w14:textId="77777777" w:rsidR="00BA47F5" w:rsidRPr="004D32B9" w:rsidRDefault="00BA47F5" w:rsidP="0010571F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Логопедический массаж ложками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t>О.И. Крупенчук</w:t>
      </w:r>
      <w:r>
        <w:rPr>
          <w:rFonts w:ascii="Times New Roman" w:hAnsi="Times New Roman" w:cs="Times New Roman"/>
          <w:sz w:val="28"/>
          <w:szCs w:val="28"/>
        </w:rPr>
        <w:t>– СПб.</w:t>
      </w:r>
      <w:r w:rsidRPr="004D32B9">
        <w:rPr>
          <w:rFonts w:ascii="Times New Roman" w:hAnsi="Times New Roman" w:cs="Times New Roman"/>
          <w:sz w:val="28"/>
          <w:szCs w:val="28"/>
        </w:rPr>
        <w:t>: Издательский Дом «Литература», 2104.-48 с.</w:t>
      </w:r>
    </w:p>
    <w:p w14:paraId="0111AC71" w14:textId="77777777" w:rsidR="00BA47F5" w:rsidRPr="004D32B9" w:rsidRDefault="00BA47F5" w:rsidP="0010571F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D32B9">
        <w:rPr>
          <w:rFonts w:ascii="Times New Roman" w:hAnsi="Times New Roman" w:cs="Times New Roman"/>
          <w:sz w:val="28"/>
          <w:szCs w:val="28"/>
        </w:rPr>
        <w:t>Неизведанное рядом. Занимательные опыты и эксперименты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t>/ О</w:t>
      </w:r>
      <w:r>
        <w:rPr>
          <w:rFonts w:ascii="Times New Roman" w:hAnsi="Times New Roman" w:cs="Times New Roman"/>
          <w:sz w:val="28"/>
          <w:szCs w:val="28"/>
        </w:rPr>
        <w:t>.В. Дыбина, Н.П. Рахманова.- М.</w:t>
      </w:r>
      <w:r w:rsidRPr="004D32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B9">
        <w:rPr>
          <w:rFonts w:ascii="Times New Roman" w:hAnsi="Times New Roman" w:cs="Times New Roman"/>
          <w:sz w:val="28"/>
          <w:szCs w:val="28"/>
        </w:rPr>
        <w:t>Сфера, 2002 – 192 с.</w:t>
      </w:r>
    </w:p>
    <w:p w14:paraId="1E110D25" w14:textId="77777777" w:rsidR="00BA47F5" w:rsidRPr="004D32B9" w:rsidRDefault="00BA47F5" w:rsidP="00DC677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47F5" w:rsidRPr="004D32B9" w:rsidSect="00A54AF9">
      <w:pgSz w:w="11906" w:h="16838"/>
      <w:pgMar w:top="1134" w:right="850" w:bottom="1134" w:left="170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1F5"/>
    <w:multiLevelType w:val="hybridMultilevel"/>
    <w:tmpl w:val="BE9E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53CE"/>
    <w:multiLevelType w:val="hybridMultilevel"/>
    <w:tmpl w:val="B92A179E"/>
    <w:lvl w:ilvl="0" w:tplc="371C8548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7396974"/>
    <w:multiLevelType w:val="multilevel"/>
    <w:tmpl w:val="BF8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16A6ECD"/>
    <w:multiLevelType w:val="hybridMultilevel"/>
    <w:tmpl w:val="E88CC3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B060E4"/>
    <w:multiLevelType w:val="hybridMultilevel"/>
    <w:tmpl w:val="192AC542"/>
    <w:lvl w:ilvl="0" w:tplc="1390CD3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0E4"/>
    <w:multiLevelType w:val="hybridMultilevel"/>
    <w:tmpl w:val="A0FC90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1C2285"/>
    <w:multiLevelType w:val="hybridMultilevel"/>
    <w:tmpl w:val="0038D4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43"/>
    <w:rsid w:val="00001849"/>
    <w:rsid w:val="00002C20"/>
    <w:rsid w:val="00017A5B"/>
    <w:rsid w:val="00023CE8"/>
    <w:rsid w:val="00041207"/>
    <w:rsid w:val="00081362"/>
    <w:rsid w:val="000A4CF0"/>
    <w:rsid w:val="000C7F9F"/>
    <w:rsid w:val="000D3EDA"/>
    <w:rsid w:val="000D73E0"/>
    <w:rsid w:val="000F03C2"/>
    <w:rsid w:val="000F434B"/>
    <w:rsid w:val="0010571F"/>
    <w:rsid w:val="00143000"/>
    <w:rsid w:val="0018086C"/>
    <w:rsid w:val="001A7E8F"/>
    <w:rsid w:val="001D5D35"/>
    <w:rsid w:val="0020235B"/>
    <w:rsid w:val="002075A6"/>
    <w:rsid w:val="00212CD4"/>
    <w:rsid w:val="0021717C"/>
    <w:rsid w:val="00250128"/>
    <w:rsid w:val="00271720"/>
    <w:rsid w:val="002C3A4D"/>
    <w:rsid w:val="00300687"/>
    <w:rsid w:val="00300E9B"/>
    <w:rsid w:val="00320CA7"/>
    <w:rsid w:val="00357E02"/>
    <w:rsid w:val="00383E1F"/>
    <w:rsid w:val="003C6C54"/>
    <w:rsid w:val="003D3723"/>
    <w:rsid w:val="004045D2"/>
    <w:rsid w:val="00412C7E"/>
    <w:rsid w:val="00451B19"/>
    <w:rsid w:val="00473201"/>
    <w:rsid w:val="004A3543"/>
    <w:rsid w:val="004C028E"/>
    <w:rsid w:val="004D32B9"/>
    <w:rsid w:val="004F31CE"/>
    <w:rsid w:val="004F33B6"/>
    <w:rsid w:val="00522FC3"/>
    <w:rsid w:val="005352BF"/>
    <w:rsid w:val="005408FA"/>
    <w:rsid w:val="00541CA6"/>
    <w:rsid w:val="00557CD4"/>
    <w:rsid w:val="00565E40"/>
    <w:rsid w:val="0059608A"/>
    <w:rsid w:val="005D0BB8"/>
    <w:rsid w:val="005F77EB"/>
    <w:rsid w:val="0062684C"/>
    <w:rsid w:val="006C07A9"/>
    <w:rsid w:val="007A2355"/>
    <w:rsid w:val="007A3454"/>
    <w:rsid w:val="007C311C"/>
    <w:rsid w:val="007F53AF"/>
    <w:rsid w:val="008522C7"/>
    <w:rsid w:val="0086542D"/>
    <w:rsid w:val="00892831"/>
    <w:rsid w:val="008B58AD"/>
    <w:rsid w:val="008C31F6"/>
    <w:rsid w:val="008E1337"/>
    <w:rsid w:val="008E217C"/>
    <w:rsid w:val="00931BC0"/>
    <w:rsid w:val="00957F15"/>
    <w:rsid w:val="0096659C"/>
    <w:rsid w:val="00972A39"/>
    <w:rsid w:val="009A5F0C"/>
    <w:rsid w:val="009A6DD3"/>
    <w:rsid w:val="009E0CDD"/>
    <w:rsid w:val="00A1363C"/>
    <w:rsid w:val="00A22F48"/>
    <w:rsid w:val="00A447BC"/>
    <w:rsid w:val="00A51AF3"/>
    <w:rsid w:val="00A54AF9"/>
    <w:rsid w:val="00A9016C"/>
    <w:rsid w:val="00AE1B67"/>
    <w:rsid w:val="00B46A5E"/>
    <w:rsid w:val="00B511D9"/>
    <w:rsid w:val="00B855B8"/>
    <w:rsid w:val="00BA1616"/>
    <w:rsid w:val="00BA47F5"/>
    <w:rsid w:val="00BC2A1B"/>
    <w:rsid w:val="00BF00D7"/>
    <w:rsid w:val="00C13C2A"/>
    <w:rsid w:val="00C24AF0"/>
    <w:rsid w:val="00C422E9"/>
    <w:rsid w:val="00C571FD"/>
    <w:rsid w:val="00C66F61"/>
    <w:rsid w:val="00C7549C"/>
    <w:rsid w:val="00C826D5"/>
    <w:rsid w:val="00C82962"/>
    <w:rsid w:val="00C858B0"/>
    <w:rsid w:val="00CA3EAF"/>
    <w:rsid w:val="00CB0A67"/>
    <w:rsid w:val="00CD7382"/>
    <w:rsid w:val="00CE3DFC"/>
    <w:rsid w:val="00CE55F0"/>
    <w:rsid w:val="00D10433"/>
    <w:rsid w:val="00D33F0C"/>
    <w:rsid w:val="00DB4F0E"/>
    <w:rsid w:val="00DB6C3C"/>
    <w:rsid w:val="00DC6774"/>
    <w:rsid w:val="00DC76BA"/>
    <w:rsid w:val="00DE03E3"/>
    <w:rsid w:val="00E35473"/>
    <w:rsid w:val="00E62CF1"/>
    <w:rsid w:val="00E862C8"/>
    <w:rsid w:val="00EB36FD"/>
    <w:rsid w:val="00EC24B4"/>
    <w:rsid w:val="00ED61C1"/>
    <w:rsid w:val="00EE5F00"/>
    <w:rsid w:val="00F07857"/>
    <w:rsid w:val="00F2178B"/>
    <w:rsid w:val="00F243AA"/>
    <w:rsid w:val="00F602D6"/>
    <w:rsid w:val="00FA2274"/>
    <w:rsid w:val="00FB7977"/>
    <w:rsid w:val="00FE0315"/>
    <w:rsid w:val="00FE1F32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2F468"/>
  <w15:docId w15:val="{723C580C-41B3-4BAE-98E1-FE7EAC01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F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B4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B46A5E"/>
  </w:style>
  <w:style w:type="character" w:customStyle="1" w:styleId="c2">
    <w:name w:val="c2"/>
    <w:basedOn w:val="a0"/>
    <w:uiPriority w:val="99"/>
    <w:rsid w:val="00B46A5E"/>
  </w:style>
  <w:style w:type="character" w:customStyle="1" w:styleId="apple-converted-space">
    <w:name w:val="apple-converted-space"/>
    <w:basedOn w:val="a0"/>
    <w:uiPriority w:val="99"/>
    <w:rsid w:val="00B46A5E"/>
  </w:style>
  <w:style w:type="character" w:customStyle="1" w:styleId="c8">
    <w:name w:val="c8"/>
    <w:basedOn w:val="a0"/>
    <w:uiPriority w:val="99"/>
    <w:rsid w:val="00B46A5E"/>
  </w:style>
  <w:style w:type="character" w:customStyle="1" w:styleId="butback">
    <w:name w:val="butback"/>
    <w:basedOn w:val="a0"/>
    <w:uiPriority w:val="99"/>
    <w:rsid w:val="00B46A5E"/>
  </w:style>
  <w:style w:type="character" w:customStyle="1" w:styleId="submenu-table">
    <w:name w:val="submenu-table"/>
    <w:basedOn w:val="a0"/>
    <w:uiPriority w:val="99"/>
    <w:rsid w:val="00B46A5E"/>
  </w:style>
  <w:style w:type="table" w:styleId="a3">
    <w:name w:val="Table Grid"/>
    <w:basedOn w:val="a1"/>
    <w:uiPriority w:val="99"/>
    <w:rsid w:val="005408FA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541CA6"/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FE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EC24B4"/>
    <w:rPr>
      <w:b/>
      <w:bCs/>
    </w:rPr>
  </w:style>
  <w:style w:type="character" w:styleId="a7">
    <w:name w:val="Hyperlink"/>
    <w:uiPriority w:val="99"/>
    <w:semiHidden/>
    <w:rsid w:val="00DB4F0E"/>
    <w:rPr>
      <w:color w:val="0000FF"/>
      <w:u w:val="single"/>
    </w:rPr>
  </w:style>
  <w:style w:type="paragraph" w:customStyle="1" w:styleId="p1">
    <w:name w:val="p1"/>
    <w:basedOn w:val="a"/>
    <w:uiPriority w:val="99"/>
    <w:rsid w:val="00EB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B36FD"/>
  </w:style>
  <w:style w:type="character" w:customStyle="1" w:styleId="s2">
    <w:name w:val="s2"/>
    <w:basedOn w:val="a0"/>
    <w:uiPriority w:val="99"/>
    <w:rsid w:val="00EB36FD"/>
  </w:style>
  <w:style w:type="paragraph" w:styleId="a8">
    <w:name w:val="Balloon Text"/>
    <w:basedOn w:val="a"/>
    <w:link w:val="a9"/>
    <w:uiPriority w:val="99"/>
    <w:semiHidden/>
    <w:rsid w:val="0055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57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10703</Characters>
  <Application>Microsoft Office Word</Application>
  <DocSecurity>0</DocSecurity>
  <Lines>89</Lines>
  <Paragraphs>25</Paragraphs>
  <ScaleCrop>false</ScaleCrop>
  <Company>TOSHIBA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2018-05-22T10:17:00Z</cp:lastPrinted>
  <dcterms:created xsi:type="dcterms:W3CDTF">2024-08-09T16:55:00Z</dcterms:created>
  <dcterms:modified xsi:type="dcterms:W3CDTF">2024-08-09T16:55:00Z</dcterms:modified>
</cp:coreProperties>
</file>