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2B35E" w14:textId="77777777" w:rsidR="007522FA" w:rsidRDefault="00204B8B" w:rsidP="00F2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C8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30A92" w:rsidRPr="009E13C8">
        <w:rPr>
          <w:rFonts w:ascii="Times New Roman" w:hAnsi="Times New Roman" w:cs="Times New Roman"/>
          <w:b/>
          <w:sz w:val="28"/>
          <w:szCs w:val="28"/>
        </w:rPr>
        <w:t xml:space="preserve"> занятия по познавательно-исследовательской деятельности для детей старшей группы </w:t>
      </w:r>
      <w:r w:rsidR="00410027" w:rsidRPr="009E13C8">
        <w:rPr>
          <w:rFonts w:ascii="Times New Roman" w:hAnsi="Times New Roman" w:cs="Times New Roman"/>
          <w:b/>
          <w:sz w:val="28"/>
          <w:szCs w:val="28"/>
        </w:rPr>
        <w:t>«Любимый овощ Антошки</w:t>
      </w:r>
      <w:r w:rsidR="00C30A92" w:rsidRPr="009E13C8">
        <w:rPr>
          <w:rFonts w:ascii="Times New Roman" w:hAnsi="Times New Roman" w:cs="Times New Roman"/>
          <w:b/>
          <w:sz w:val="28"/>
          <w:szCs w:val="28"/>
        </w:rPr>
        <w:t>»</w:t>
      </w:r>
    </w:p>
    <w:p w14:paraId="6137F783" w14:textId="77777777" w:rsidR="00602916" w:rsidRPr="00602916" w:rsidRDefault="00602916" w:rsidP="00602916">
      <w:pPr>
        <w:jc w:val="right"/>
        <w:rPr>
          <w:rFonts w:ascii="Times New Roman" w:hAnsi="Times New Roman" w:cs="Times New Roman"/>
          <w:sz w:val="28"/>
          <w:szCs w:val="28"/>
        </w:rPr>
      </w:pPr>
      <w:r w:rsidRPr="00602916">
        <w:rPr>
          <w:rFonts w:ascii="Times New Roman" w:hAnsi="Times New Roman" w:cs="Times New Roman"/>
          <w:sz w:val="28"/>
          <w:szCs w:val="28"/>
        </w:rPr>
        <w:t xml:space="preserve">Подготовили: Боровская С.В., </w:t>
      </w:r>
      <w:proofErr w:type="spellStart"/>
      <w:r w:rsidRPr="00602916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Pr="00602916">
        <w:rPr>
          <w:rFonts w:ascii="Times New Roman" w:hAnsi="Times New Roman" w:cs="Times New Roman"/>
          <w:sz w:val="28"/>
          <w:szCs w:val="28"/>
        </w:rPr>
        <w:t xml:space="preserve"> Л.Ж.</w:t>
      </w:r>
      <w:r>
        <w:rPr>
          <w:rFonts w:ascii="Times New Roman" w:hAnsi="Times New Roman" w:cs="Times New Roman"/>
          <w:sz w:val="28"/>
          <w:szCs w:val="28"/>
        </w:rPr>
        <w:t>, воспитатели</w:t>
      </w:r>
    </w:p>
    <w:p w14:paraId="3B1F38AD" w14:textId="77777777" w:rsidR="003B0833" w:rsidRPr="009E13C8" w:rsidRDefault="00410027" w:rsidP="00AF3251">
      <w:pPr>
        <w:rPr>
          <w:rFonts w:ascii="Times New Roman" w:hAnsi="Times New Roman" w:cs="Times New Roman"/>
          <w:sz w:val="28"/>
          <w:szCs w:val="28"/>
        </w:rPr>
      </w:pPr>
      <w:r w:rsidRPr="009E13C8">
        <w:rPr>
          <w:rFonts w:ascii="Times New Roman" w:hAnsi="Times New Roman" w:cs="Times New Roman"/>
          <w:b/>
          <w:sz w:val="28"/>
          <w:szCs w:val="28"/>
        </w:rPr>
        <w:t>Цель:</w:t>
      </w:r>
      <w:r w:rsidRPr="009E13C8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 о картофеле, как о продукте питания; развитие познавательного интереса.</w:t>
      </w:r>
      <w:r w:rsidR="009E1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E13C8">
        <w:rPr>
          <w:rFonts w:ascii="Times New Roman" w:hAnsi="Times New Roman" w:cs="Times New Roman"/>
          <w:b/>
          <w:sz w:val="28"/>
          <w:szCs w:val="28"/>
        </w:rPr>
        <w:t xml:space="preserve">Задачи:    </w:t>
      </w:r>
      <w:r w:rsidR="009E1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- </w:t>
      </w:r>
      <w:r w:rsidRPr="009E13C8">
        <w:rPr>
          <w:rFonts w:ascii="Times New Roman" w:hAnsi="Times New Roman" w:cs="Times New Roman"/>
          <w:sz w:val="28"/>
          <w:szCs w:val="28"/>
        </w:rPr>
        <w:t xml:space="preserve">Расширить знания детей о картофеле, его происхождении, пользе, условиях выращивания;         </w:t>
      </w:r>
      <w:r w:rsidR="0087798E" w:rsidRPr="009E13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E13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72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3251">
        <w:rPr>
          <w:rFonts w:ascii="Times New Roman" w:hAnsi="Times New Roman" w:cs="Times New Roman"/>
          <w:sz w:val="28"/>
          <w:szCs w:val="28"/>
        </w:rPr>
        <w:t xml:space="preserve">- </w:t>
      </w:r>
      <w:r w:rsidR="0087798E" w:rsidRPr="009E13C8">
        <w:rPr>
          <w:rFonts w:ascii="Times New Roman" w:hAnsi="Times New Roman" w:cs="Times New Roman"/>
          <w:sz w:val="28"/>
          <w:szCs w:val="28"/>
        </w:rPr>
        <w:t xml:space="preserve">Познакомить с продуктом, получаемым из картофеля – с крахмалом, с методом его определения экспериментальным путём;                                                                                                                                                                                                                                      </w:t>
      </w:r>
      <w:r w:rsidR="009E13C8">
        <w:rPr>
          <w:rFonts w:ascii="Times New Roman" w:hAnsi="Times New Roman" w:cs="Times New Roman"/>
          <w:sz w:val="28"/>
          <w:szCs w:val="28"/>
        </w:rPr>
        <w:t xml:space="preserve">- </w:t>
      </w:r>
      <w:r w:rsidR="0087798E" w:rsidRPr="009E13C8">
        <w:rPr>
          <w:rFonts w:ascii="Times New Roman" w:hAnsi="Times New Roman" w:cs="Times New Roman"/>
          <w:sz w:val="28"/>
          <w:szCs w:val="28"/>
        </w:rPr>
        <w:t xml:space="preserve">Развивать связную речь, логическое мышление;                                                                                                                                     </w:t>
      </w:r>
      <w:r w:rsidR="009E13C8">
        <w:rPr>
          <w:rFonts w:ascii="Times New Roman" w:hAnsi="Times New Roman" w:cs="Times New Roman"/>
          <w:sz w:val="28"/>
          <w:szCs w:val="28"/>
        </w:rPr>
        <w:t xml:space="preserve">- </w:t>
      </w:r>
      <w:r w:rsidR="0087798E" w:rsidRPr="009E13C8">
        <w:rPr>
          <w:rFonts w:ascii="Times New Roman" w:hAnsi="Times New Roman" w:cs="Times New Roman"/>
          <w:sz w:val="28"/>
          <w:szCs w:val="28"/>
        </w:rPr>
        <w:t xml:space="preserve">Упражнять в использовании предлогов (в, на, над, под, через);                                                                                                          </w:t>
      </w:r>
      <w:r w:rsidR="009E13C8">
        <w:rPr>
          <w:rFonts w:ascii="Times New Roman" w:hAnsi="Times New Roman" w:cs="Times New Roman"/>
          <w:sz w:val="28"/>
          <w:szCs w:val="28"/>
        </w:rPr>
        <w:t xml:space="preserve">- </w:t>
      </w:r>
      <w:r w:rsidR="0087798E" w:rsidRPr="009E13C8">
        <w:rPr>
          <w:rFonts w:ascii="Times New Roman" w:hAnsi="Times New Roman" w:cs="Times New Roman"/>
          <w:sz w:val="28"/>
          <w:szCs w:val="28"/>
        </w:rPr>
        <w:t>Обогащать и активизировать словарны</w:t>
      </w:r>
      <w:r w:rsidR="00C15F1C" w:rsidRPr="009E13C8">
        <w:rPr>
          <w:rFonts w:ascii="Times New Roman" w:hAnsi="Times New Roman" w:cs="Times New Roman"/>
          <w:sz w:val="28"/>
          <w:szCs w:val="28"/>
        </w:rPr>
        <w:t>й запас детей (</w:t>
      </w:r>
      <w:r w:rsidR="0087798E" w:rsidRPr="009E13C8">
        <w:rPr>
          <w:rFonts w:ascii="Times New Roman" w:hAnsi="Times New Roman" w:cs="Times New Roman"/>
          <w:sz w:val="28"/>
          <w:szCs w:val="28"/>
        </w:rPr>
        <w:t>клубни,</w:t>
      </w:r>
      <w:r w:rsidR="00A00C96" w:rsidRPr="009E13C8">
        <w:rPr>
          <w:rFonts w:ascii="Times New Roman" w:hAnsi="Times New Roman" w:cs="Times New Roman"/>
          <w:sz w:val="28"/>
          <w:szCs w:val="28"/>
        </w:rPr>
        <w:t xml:space="preserve"> компресс, </w:t>
      </w:r>
      <w:r w:rsidR="00A448C5" w:rsidRPr="009E13C8">
        <w:rPr>
          <w:rFonts w:ascii="Times New Roman" w:hAnsi="Times New Roman" w:cs="Times New Roman"/>
          <w:sz w:val="28"/>
          <w:szCs w:val="28"/>
        </w:rPr>
        <w:t xml:space="preserve">глазки, </w:t>
      </w:r>
      <w:r w:rsidR="00D716D1" w:rsidRPr="009E13C8">
        <w:rPr>
          <w:rFonts w:ascii="Times New Roman" w:hAnsi="Times New Roman" w:cs="Times New Roman"/>
          <w:sz w:val="28"/>
          <w:szCs w:val="28"/>
        </w:rPr>
        <w:t>окучивание,</w:t>
      </w:r>
      <w:r w:rsidR="00A448C5" w:rsidRPr="009E13C8">
        <w:rPr>
          <w:rFonts w:ascii="Times New Roman" w:hAnsi="Times New Roman" w:cs="Times New Roman"/>
          <w:sz w:val="28"/>
          <w:szCs w:val="28"/>
        </w:rPr>
        <w:t xml:space="preserve"> сорт</w:t>
      </w:r>
      <w:r w:rsidR="00796A52" w:rsidRPr="009E13C8">
        <w:rPr>
          <w:rFonts w:ascii="Times New Roman" w:hAnsi="Times New Roman" w:cs="Times New Roman"/>
          <w:sz w:val="28"/>
          <w:szCs w:val="28"/>
        </w:rPr>
        <w:t xml:space="preserve">, </w:t>
      </w:r>
      <w:r w:rsidR="00A448C5" w:rsidRPr="009E13C8">
        <w:rPr>
          <w:rFonts w:ascii="Times New Roman" w:hAnsi="Times New Roman" w:cs="Times New Roman"/>
          <w:sz w:val="28"/>
          <w:szCs w:val="28"/>
        </w:rPr>
        <w:t xml:space="preserve">раствор, </w:t>
      </w:r>
      <w:r w:rsidR="00796A52" w:rsidRPr="009E13C8">
        <w:rPr>
          <w:rFonts w:ascii="Times New Roman" w:hAnsi="Times New Roman" w:cs="Times New Roman"/>
          <w:sz w:val="28"/>
          <w:szCs w:val="28"/>
        </w:rPr>
        <w:t xml:space="preserve">крахмал);                                                                                                                                                                                                                    </w:t>
      </w:r>
      <w:r w:rsidR="009E13C8">
        <w:rPr>
          <w:rFonts w:ascii="Times New Roman" w:hAnsi="Times New Roman" w:cs="Times New Roman"/>
          <w:sz w:val="28"/>
          <w:szCs w:val="28"/>
        </w:rPr>
        <w:t xml:space="preserve">- </w:t>
      </w:r>
      <w:r w:rsidR="00796A52" w:rsidRPr="009E13C8">
        <w:rPr>
          <w:rFonts w:ascii="Times New Roman" w:hAnsi="Times New Roman" w:cs="Times New Roman"/>
          <w:sz w:val="28"/>
          <w:szCs w:val="28"/>
        </w:rPr>
        <w:t>Развивать коммуникативные навыки, память, внимание, наблюдательность, мышление.</w:t>
      </w:r>
      <w:r w:rsidR="0087798E" w:rsidRPr="009E1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E13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A2D77">
        <w:rPr>
          <w:rFonts w:ascii="Times New Roman" w:hAnsi="Times New Roman" w:cs="Times New Roman"/>
          <w:sz w:val="28"/>
          <w:szCs w:val="28"/>
        </w:rPr>
        <w:t xml:space="preserve">    </w:t>
      </w:r>
      <w:r w:rsidR="00796A52" w:rsidRPr="009E13C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1B727A" w:rsidRPr="009E13C8">
        <w:rPr>
          <w:rFonts w:ascii="Times New Roman" w:hAnsi="Times New Roman" w:cs="Times New Roman"/>
          <w:sz w:val="28"/>
          <w:szCs w:val="28"/>
        </w:rPr>
        <w:t xml:space="preserve"> игрушки Незнайка и Антошка,</w:t>
      </w:r>
      <w:r w:rsidR="006A4AAF" w:rsidRPr="009E13C8">
        <w:rPr>
          <w:rFonts w:ascii="Times New Roman" w:hAnsi="Times New Roman" w:cs="Times New Roman"/>
          <w:sz w:val="28"/>
          <w:szCs w:val="28"/>
        </w:rPr>
        <w:t xml:space="preserve"> карточки-схемы</w:t>
      </w:r>
      <w:r w:rsidR="009E13C8" w:rsidRPr="009E13C8">
        <w:rPr>
          <w:rFonts w:ascii="Times New Roman" w:hAnsi="Times New Roman" w:cs="Times New Roman"/>
          <w:sz w:val="28"/>
          <w:szCs w:val="28"/>
        </w:rPr>
        <w:t xml:space="preserve"> алгоритма посадки картофеля, проведения опыта «Определение крахмала»</w:t>
      </w:r>
      <w:r w:rsidR="006A4AAF" w:rsidRPr="009E13C8">
        <w:rPr>
          <w:rFonts w:ascii="Times New Roman" w:hAnsi="Times New Roman" w:cs="Times New Roman"/>
          <w:sz w:val="28"/>
          <w:szCs w:val="28"/>
        </w:rPr>
        <w:t xml:space="preserve">, фотографии блюд из картофеля, наглядный материал «Картофель», ноутбук, клубни картофеля с проклюнувшимися глазками, разных сортов, позеленевшие клубни, одноразовые стаканчики </w:t>
      </w:r>
      <w:r w:rsidR="009E13C8" w:rsidRPr="009E13C8">
        <w:rPr>
          <w:rFonts w:ascii="Times New Roman" w:hAnsi="Times New Roman" w:cs="Times New Roman"/>
          <w:sz w:val="28"/>
          <w:szCs w:val="28"/>
        </w:rPr>
        <w:t xml:space="preserve">с водой </w:t>
      </w:r>
      <w:r w:rsidR="006A4AAF" w:rsidRPr="009E13C8">
        <w:rPr>
          <w:rFonts w:ascii="Times New Roman" w:hAnsi="Times New Roman" w:cs="Times New Roman"/>
          <w:sz w:val="28"/>
          <w:szCs w:val="28"/>
        </w:rPr>
        <w:t xml:space="preserve">на каждого ребёнка, крахмал, </w:t>
      </w:r>
      <w:r w:rsidR="009E13C8" w:rsidRPr="009E13C8">
        <w:rPr>
          <w:rFonts w:ascii="Times New Roman" w:hAnsi="Times New Roman" w:cs="Times New Roman"/>
          <w:sz w:val="28"/>
          <w:szCs w:val="28"/>
        </w:rPr>
        <w:t>палочки от мороженого, йод, пипетка, раскраски.</w:t>
      </w:r>
      <w:r w:rsidR="00FA2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6773B" w:rsidRPr="009E13C8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AA6504" w:rsidRPr="009E13C8">
        <w:rPr>
          <w:rFonts w:ascii="Times New Roman" w:hAnsi="Times New Roman" w:cs="Times New Roman"/>
          <w:sz w:val="28"/>
          <w:szCs w:val="28"/>
        </w:rPr>
        <w:t xml:space="preserve"> </w:t>
      </w:r>
      <w:r w:rsidR="00BE59A8">
        <w:rPr>
          <w:rFonts w:ascii="Times New Roman" w:hAnsi="Times New Roman" w:cs="Times New Roman"/>
          <w:sz w:val="28"/>
          <w:szCs w:val="28"/>
        </w:rPr>
        <w:t xml:space="preserve">технология проблемного (исследовательского) обучения, </w:t>
      </w:r>
      <w:r w:rsidR="006A4AAF" w:rsidRPr="009E13C8">
        <w:rPr>
          <w:rFonts w:ascii="Times New Roman" w:hAnsi="Times New Roman" w:cs="Times New Roman"/>
          <w:sz w:val="28"/>
          <w:szCs w:val="28"/>
        </w:rPr>
        <w:t xml:space="preserve">игровая ситуация, </w:t>
      </w:r>
      <w:r w:rsidR="003B0833" w:rsidRPr="009E13C8">
        <w:rPr>
          <w:rFonts w:ascii="Times New Roman" w:hAnsi="Times New Roman" w:cs="Times New Roman"/>
          <w:sz w:val="28"/>
          <w:szCs w:val="28"/>
        </w:rPr>
        <w:t xml:space="preserve">диалог, </w:t>
      </w:r>
      <w:r w:rsidR="00AA6504" w:rsidRPr="009E13C8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3B0833" w:rsidRPr="009E13C8">
        <w:rPr>
          <w:rFonts w:ascii="Times New Roman" w:hAnsi="Times New Roman" w:cs="Times New Roman"/>
          <w:sz w:val="28"/>
          <w:szCs w:val="28"/>
        </w:rPr>
        <w:t xml:space="preserve">художественное слово, </w:t>
      </w:r>
      <w:r w:rsidR="001A03AD" w:rsidRPr="009E13C8">
        <w:rPr>
          <w:rFonts w:ascii="Times New Roman" w:hAnsi="Times New Roman" w:cs="Times New Roman"/>
          <w:sz w:val="28"/>
          <w:szCs w:val="28"/>
        </w:rPr>
        <w:t xml:space="preserve">рассматривание схем и иллюстраций, беседа по ним, дидактическая игра «Вершки-корешки», просмотр видеофильма, мультфильма, </w:t>
      </w:r>
      <w:proofErr w:type="spellStart"/>
      <w:r w:rsidR="001A03AD" w:rsidRPr="009E13C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1A03AD" w:rsidRPr="009E13C8">
        <w:rPr>
          <w:rFonts w:ascii="Times New Roman" w:hAnsi="Times New Roman" w:cs="Times New Roman"/>
          <w:sz w:val="28"/>
          <w:szCs w:val="28"/>
        </w:rPr>
        <w:t>, опыт, продуктивная деятельность дошк</w:t>
      </w:r>
      <w:r w:rsidR="006A4AAF" w:rsidRPr="009E13C8">
        <w:rPr>
          <w:rFonts w:ascii="Times New Roman" w:hAnsi="Times New Roman" w:cs="Times New Roman"/>
          <w:sz w:val="28"/>
          <w:szCs w:val="28"/>
        </w:rPr>
        <w:t>ольников, выводы,</w:t>
      </w:r>
      <w:r w:rsidR="001A03AD" w:rsidRPr="009E13C8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  <w:r w:rsidR="003B0833" w:rsidRPr="009E13C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 </w:t>
      </w:r>
    </w:p>
    <w:p w14:paraId="37CE27C1" w14:textId="77777777" w:rsidR="00796A52" w:rsidRPr="00FA2D77" w:rsidRDefault="00796A52" w:rsidP="00AF3251">
      <w:pPr>
        <w:rPr>
          <w:rFonts w:ascii="Times New Roman" w:hAnsi="Times New Roman" w:cs="Times New Roman"/>
          <w:b/>
          <w:sz w:val="28"/>
          <w:szCs w:val="28"/>
        </w:rPr>
      </w:pPr>
      <w:r w:rsidRPr="00FA2D7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7AD7E7F5" w14:textId="77777777" w:rsidR="00796A52" w:rsidRPr="009E13C8" w:rsidRDefault="00FA2D77" w:rsidP="00AF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момент: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773B" w:rsidRPr="009E1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773B" w:rsidRPr="009E13C8">
        <w:rPr>
          <w:rFonts w:ascii="Times New Roman" w:hAnsi="Times New Roman" w:cs="Times New Roman"/>
          <w:sz w:val="28"/>
          <w:szCs w:val="28"/>
        </w:rPr>
        <w:t>«Ну-ка, дети, встаньте в круг! Ты – мой друг, и я – твой друг. Вместе за руки возьмёмся и друг другу улыбнёмся. День начнётся с теплоты, с теплоты и доброты. Согревают нас улыбки и сбываются мечты!»</w:t>
      </w:r>
    </w:p>
    <w:p w14:paraId="47EAA1D5" w14:textId="77777777" w:rsidR="00A6773B" w:rsidRPr="009E13C8" w:rsidRDefault="00A6773B" w:rsidP="00AF3251">
      <w:pPr>
        <w:rPr>
          <w:rFonts w:ascii="Times New Roman" w:hAnsi="Times New Roman" w:cs="Times New Roman"/>
          <w:sz w:val="28"/>
          <w:szCs w:val="28"/>
        </w:rPr>
      </w:pPr>
      <w:r w:rsidRPr="00FA2D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13C8">
        <w:rPr>
          <w:rFonts w:ascii="Times New Roman" w:hAnsi="Times New Roman" w:cs="Times New Roman"/>
          <w:sz w:val="28"/>
          <w:szCs w:val="28"/>
        </w:rPr>
        <w:t xml:space="preserve"> ребята, сегод</w:t>
      </w:r>
      <w:r w:rsidR="00FA2D77">
        <w:rPr>
          <w:rFonts w:ascii="Times New Roman" w:hAnsi="Times New Roman" w:cs="Times New Roman"/>
          <w:sz w:val="28"/>
          <w:szCs w:val="28"/>
        </w:rPr>
        <w:t>ня к нам в гости пришёл</w:t>
      </w:r>
      <w:r w:rsidRPr="009E13C8">
        <w:rPr>
          <w:rFonts w:ascii="Times New Roman" w:hAnsi="Times New Roman" w:cs="Times New Roman"/>
          <w:sz w:val="28"/>
          <w:szCs w:val="28"/>
        </w:rPr>
        <w:t xml:space="preserve"> Незнайка. Но пришёл не один, а со своим другом. </w:t>
      </w:r>
      <w:r w:rsidR="0098107A" w:rsidRPr="009E13C8">
        <w:rPr>
          <w:rFonts w:ascii="Times New Roman" w:hAnsi="Times New Roman" w:cs="Times New Roman"/>
          <w:sz w:val="28"/>
          <w:szCs w:val="28"/>
        </w:rPr>
        <w:t xml:space="preserve">(Демонстрация </w:t>
      </w:r>
      <w:r w:rsidR="006A4AAF" w:rsidRPr="009E13C8">
        <w:rPr>
          <w:rFonts w:ascii="Times New Roman" w:hAnsi="Times New Roman" w:cs="Times New Roman"/>
          <w:sz w:val="28"/>
          <w:szCs w:val="28"/>
        </w:rPr>
        <w:t>игрушек</w:t>
      </w:r>
      <w:r w:rsidR="0098107A" w:rsidRPr="009E13C8">
        <w:rPr>
          <w:rFonts w:ascii="Times New Roman" w:hAnsi="Times New Roman" w:cs="Times New Roman"/>
          <w:sz w:val="28"/>
          <w:szCs w:val="28"/>
        </w:rPr>
        <w:t xml:space="preserve"> Незнайки и Антошки). </w:t>
      </w:r>
      <w:r w:rsidRPr="009E13C8">
        <w:rPr>
          <w:rFonts w:ascii="Times New Roman" w:hAnsi="Times New Roman" w:cs="Times New Roman"/>
          <w:sz w:val="28"/>
          <w:szCs w:val="28"/>
        </w:rPr>
        <w:t>Вы его узнаёте?</w:t>
      </w:r>
      <w:r w:rsidR="0098107A" w:rsidRPr="009E13C8">
        <w:rPr>
          <w:rFonts w:ascii="Times New Roman" w:hAnsi="Times New Roman" w:cs="Times New Roman"/>
          <w:sz w:val="28"/>
          <w:szCs w:val="28"/>
        </w:rPr>
        <w:t xml:space="preserve"> Правильно, это герой нашего любимого мультфильма – Антошка. Антошка никогда не был в детском саду, ему здесь очень интересно. Но пришли они не только поэтому. Незнайка хочет вам рассказать, что с ним приключилось этим летом, когда он гостил у Антошки в деревне. Хотите узнать, что случилось с Незнайкой? Приехал Незнайка к Антошке в деревню и </w:t>
      </w:r>
      <w:r w:rsidR="0098107A" w:rsidRPr="009E13C8">
        <w:rPr>
          <w:rFonts w:ascii="Times New Roman" w:hAnsi="Times New Roman" w:cs="Times New Roman"/>
          <w:sz w:val="28"/>
          <w:szCs w:val="28"/>
        </w:rPr>
        <w:lastRenderedPageBreak/>
        <w:t>отправился окрестности осматривать, знакомиться со всеми. И попал на огород. Ребята,</w:t>
      </w:r>
      <w:r w:rsidR="00FA2D77">
        <w:rPr>
          <w:rFonts w:ascii="Times New Roman" w:hAnsi="Times New Roman" w:cs="Times New Roman"/>
          <w:sz w:val="28"/>
          <w:szCs w:val="28"/>
        </w:rPr>
        <w:t xml:space="preserve"> вы знаете, что такое огород? (О</w:t>
      </w:r>
      <w:r w:rsidR="0098107A" w:rsidRPr="009E13C8">
        <w:rPr>
          <w:rFonts w:ascii="Times New Roman" w:hAnsi="Times New Roman" w:cs="Times New Roman"/>
          <w:sz w:val="28"/>
          <w:szCs w:val="28"/>
        </w:rPr>
        <w:t xml:space="preserve">тветы детей). </w:t>
      </w:r>
      <w:r w:rsidR="00756D29" w:rsidRPr="009E13C8">
        <w:rPr>
          <w:rFonts w:ascii="Times New Roman" w:hAnsi="Times New Roman" w:cs="Times New Roman"/>
          <w:sz w:val="28"/>
          <w:szCs w:val="28"/>
        </w:rPr>
        <w:t>Да</w:t>
      </w:r>
      <w:r w:rsidR="0098107A" w:rsidRPr="009E13C8">
        <w:rPr>
          <w:rFonts w:ascii="Times New Roman" w:hAnsi="Times New Roman" w:cs="Times New Roman"/>
          <w:sz w:val="28"/>
          <w:szCs w:val="28"/>
        </w:rPr>
        <w:t xml:space="preserve">, это место, где выращивают разные овощи. У нас в детском саду тоже есть огород. Что мы с вами выращивали в этом году? Правильно, кабачки. </w:t>
      </w:r>
      <w:r w:rsidR="00756D29" w:rsidRPr="009E13C8">
        <w:rPr>
          <w:rFonts w:ascii="Times New Roman" w:hAnsi="Times New Roman" w:cs="Times New Roman"/>
          <w:sz w:val="28"/>
          <w:szCs w:val="28"/>
        </w:rPr>
        <w:t>Но Незнайка никогда не занимался выращиванием овощей, и совсем в них не разбирается. Увидел Незнайка, что на кустах висят маленьки</w:t>
      </w:r>
      <w:r w:rsidR="00C96C5E">
        <w:rPr>
          <w:rFonts w:ascii="Times New Roman" w:hAnsi="Times New Roman" w:cs="Times New Roman"/>
          <w:sz w:val="28"/>
          <w:szCs w:val="28"/>
        </w:rPr>
        <w:t xml:space="preserve">е зелёные ягоды. «Наверное, это </w:t>
      </w:r>
      <w:r w:rsidR="00756D29" w:rsidRPr="009E13C8">
        <w:rPr>
          <w:rFonts w:ascii="Times New Roman" w:hAnsi="Times New Roman" w:cs="Times New Roman"/>
          <w:sz w:val="28"/>
          <w:szCs w:val="28"/>
        </w:rPr>
        <w:t>яблоки», - подумал Незнайка, сорвал ягоды и съел. К вечеру у него так разболелся живот, что пришлось вызывать скорую помощь и везти Незнайку в больницу.</w:t>
      </w:r>
      <w:r w:rsidR="00EF586B" w:rsidRPr="009E13C8">
        <w:rPr>
          <w:rFonts w:ascii="Times New Roman" w:hAnsi="Times New Roman" w:cs="Times New Roman"/>
          <w:sz w:val="28"/>
          <w:szCs w:val="28"/>
        </w:rPr>
        <w:t xml:space="preserve"> Что случилось с Незнайкой, ребята, как вы думаете? Почему так произошло? И что за ягоды съел Незнайка? Есть один овощ, который мы очень хорошо знаем, но, как оказалось, недостаточно хорошо. У него много загадок. Отгад</w:t>
      </w:r>
      <w:r w:rsidR="00BB11B3" w:rsidRPr="009E13C8">
        <w:rPr>
          <w:rFonts w:ascii="Times New Roman" w:hAnsi="Times New Roman" w:cs="Times New Roman"/>
          <w:sz w:val="28"/>
          <w:szCs w:val="28"/>
        </w:rPr>
        <w:t>айте, о каком овоще пойдёт речь?</w:t>
      </w:r>
      <w:r w:rsidR="00FA2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2D77" w:rsidRPr="00FA2D77">
        <w:rPr>
          <w:rFonts w:ascii="Times New Roman" w:hAnsi="Times New Roman" w:cs="Times New Roman"/>
          <w:b/>
          <w:sz w:val="28"/>
          <w:szCs w:val="28"/>
        </w:rPr>
        <w:t>Загадки:</w:t>
      </w:r>
    </w:p>
    <w:p w14:paraId="0F4F3DBA" w14:textId="77777777" w:rsidR="003B0833" w:rsidRPr="009E13C8" w:rsidRDefault="003B0833" w:rsidP="00AF3251">
      <w:pPr>
        <w:rPr>
          <w:rFonts w:ascii="Times New Roman" w:hAnsi="Times New Roman" w:cs="Times New Roman"/>
          <w:sz w:val="28"/>
          <w:szCs w:val="28"/>
        </w:rPr>
      </w:pPr>
      <w:r w:rsidRPr="009E13C8">
        <w:rPr>
          <w:rFonts w:ascii="Times New Roman" w:hAnsi="Times New Roman" w:cs="Times New Roman"/>
          <w:sz w:val="28"/>
          <w:szCs w:val="28"/>
        </w:rPr>
        <w:t>- Он и в дождик, он и в зной прячет клубни под землёй.                                                                                                                                                                                         Клубни вытянешь на свет – вот и завтрак, и обед.</w:t>
      </w:r>
      <w:r w:rsidR="00C96C5E">
        <w:rPr>
          <w:rFonts w:ascii="Times New Roman" w:hAnsi="Times New Roman" w:cs="Times New Roman"/>
          <w:sz w:val="28"/>
          <w:szCs w:val="28"/>
        </w:rPr>
        <w:t xml:space="preserve"> (Картофель)</w:t>
      </w:r>
    </w:p>
    <w:p w14:paraId="6DFFB7C6" w14:textId="77777777" w:rsidR="003B0833" w:rsidRPr="009E13C8" w:rsidRDefault="003B0833" w:rsidP="00AF3251">
      <w:pPr>
        <w:rPr>
          <w:rFonts w:ascii="Times New Roman" w:hAnsi="Times New Roman" w:cs="Times New Roman"/>
          <w:sz w:val="28"/>
          <w:szCs w:val="28"/>
        </w:rPr>
      </w:pPr>
      <w:r w:rsidRPr="009E13C8">
        <w:rPr>
          <w:rFonts w:ascii="Times New Roman" w:hAnsi="Times New Roman" w:cs="Times New Roman"/>
          <w:sz w:val="28"/>
          <w:szCs w:val="28"/>
        </w:rPr>
        <w:t>- Меня, единственную в мире, не просто варят, а в мундире.</w:t>
      </w:r>
      <w:r w:rsidR="00C96C5E">
        <w:rPr>
          <w:rFonts w:ascii="Times New Roman" w:hAnsi="Times New Roman" w:cs="Times New Roman"/>
          <w:sz w:val="28"/>
          <w:szCs w:val="28"/>
        </w:rPr>
        <w:t xml:space="preserve"> (Картошка)</w:t>
      </w:r>
    </w:p>
    <w:p w14:paraId="063A1168" w14:textId="77777777" w:rsidR="003B0833" w:rsidRPr="009E13C8" w:rsidRDefault="003B0833" w:rsidP="00AF3251">
      <w:pPr>
        <w:rPr>
          <w:rFonts w:ascii="Times New Roman" w:hAnsi="Times New Roman" w:cs="Times New Roman"/>
          <w:sz w:val="28"/>
          <w:szCs w:val="28"/>
        </w:rPr>
      </w:pPr>
      <w:r w:rsidRPr="009E13C8">
        <w:rPr>
          <w:rFonts w:ascii="Times New Roman" w:hAnsi="Times New Roman" w:cs="Times New Roman"/>
          <w:sz w:val="28"/>
          <w:szCs w:val="28"/>
        </w:rPr>
        <w:t>- Закопали в землю в мае и сто дней не вынимали.                                                                                                                          А когда копать пошли, сразу десять вдруг нашли.</w:t>
      </w:r>
      <w:r w:rsidR="00C96C5E">
        <w:rPr>
          <w:rFonts w:ascii="Times New Roman" w:hAnsi="Times New Roman" w:cs="Times New Roman"/>
          <w:sz w:val="28"/>
          <w:szCs w:val="28"/>
        </w:rPr>
        <w:t xml:space="preserve"> (Клубни картофеля)</w:t>
      </w:r>
    </w:p>
    <w:p w14:paraId="7CBA7A99" w14:textId="77777777" w:rsidR="003B0833" w:rsidRPr="009E13C8" w:rsidRDefault="00C96C5E" w:rsidP="00AF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Стихотворение-загадка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2E9D" w:rsidRPr="009E1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Самый главный овощ этот. Расскажу вам по секрету,                                                                                                                                      С этим овощем рецептов, как загадок и ответов,                                                                                                                                          Больше тысячи, наверно, и все необыкновенны!                                                                                                                     И вареников начинк</w:t>
      </w:r>
      <w:r>
        <w:rPr>
          <w:rFonts w:ascii="Times New Roman" w:hAnsi="Times New Roman" w:cs="Times New Roman"/>
          <w:sz w:val="28"/>
          <w:szCs w:val="28"/>
        </w:rPr>
        <w:t>а, и гарнир к филе-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грудинке,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2E9D" w:rsidRPr="009E13C8">
        <w:rPr>
          <w:rFonts w:ascii="Times New Roman" w:hAnsi="Times New Roman" w:cs="Times New Roman"/>
          <w:sz w:val="28"/>
          <w:szCs w:val="28"/>
        </w:rPr>
        <w:t xml:space="preserve">             Каждый любит есть </w:t>
      </w:r>
      <w:proofErr w:type="spellStart"/>
      <w:r w:rsidR="00B22E9D" w:rsidRPr="009E13C8">
        <w:rPr>
          <w:rFonts w:ascii="Times New Roman" w:hAnsi="Times New Roman" w:cs="Times New Roman"/>
          <w:sz w:val="28"/>
          <w:szCs w:val="28"/>
        </w:rPr>
        <w:t>толчёнку</w:t>
      </w:r>
      <w:proofErr w:type="spellEnd"/>
      <w:r w:rsidR="00B22E9D" w:rsidRPr="009E13C8">
        <w:rPr>
          <w:rFonts w:ascii="Times New Roman" w:hAnsi="Times New Roman" w:cs="Times New Roman"/>
          <w:sz w:val="28"/>
          <w:szCs w:val="28"/>
        </w:rPr>
        <w:t xml:space="preserve"> и мальчишка, и девчонка.                                                                                                    И, конечно, всем приманкой станет с нею запеканка.                                                                                                             В суп любой положим смело! С ней, любимой, нет предела.                                                                                               С нею есть рецепт котлеты, вот такой вот овощ этот!                                                                                                                             </w:t>
      </w:r>
      <w:r w:rsidR="00BB11B3" w:rsidRPr="009E13C8">
        <w:rPr>
          <w:rFonts w:ascii="Times New Roman" w:hAnsi="Times New Roman" w:cs="Times New Roman"/>
          <w:sz w:val="28"/>
          <w:szCs w:val="28"/>
        </w:rPr>
        <w:t>Думать тут совсем немножко, все узнали вы картошку. (Е. Осипова)</w:t>
      </w:r>
      <w:r w:rsidR="00B22E9D" w:rsidRPr="009E13C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FE4C26" w14:textId="77777777" w:rsidR="00A00C96" w:rsidRPr="009E13C8" w:rsidRDefault="00BB11B3" w:rsidP="00AF3251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D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13C8">
        <w:rPr>
          <w:rFonts w:ascii="Times New Roman" w:hAnsi="Times New Roman" w:cs="Times New Roman"/>
          <w:sz w:val="28"/>
          <w:szCs w:val="28"/>
        </w:rPr>
        <w:t xml:space="preserve"> правильно, ребята, речь пойдёт о картошке.  Есть такая поговорка «Картошка хлеб бережёт». Как вы думаете, почему так говорят? (Ответы детей). Картофель – очень полезный овощ. Из него можно приготовить много блюд. Его варят, жарят, запекают, делают из него котлеты, начинку для вареников и пирожков, картофельное пюре, добавляют в супы.</w:t>
      </w:r>
      <w:r w:rsidR="00A00C96" w:rsidRPr="009E13C8">
        <w:rPr>
          <w:rFonts w:ascii="Times New Roman" w:hAnsi="Times New Roman" w:cs="Times New Roman"/>
          <w:sz w:val="28"/>
          <w:szCs w:val="28"/>
        </w:rPr>
        <w:t xml:space="preserve"> (Воспитатель демонстрирует картинки с блюдами из картофеля</w:t>
      </w:r>
      <w:r w:rsidR="00FA2D77">
        <w:rPr>
          <w:rFonts w:ascii="Times New Roman" w:hAnsi="Times New Roman" w:cs="Times New Roman"/>
          <w:sz w:val="28"/>
          <w:szCs w:val="28"/>
        </w:rPr>
        <w:t xml:space="preserve">. Рассматривание, </w:t>
      </w:r>
      <w:r w:rsidR="00B40F29" w:rsidRPr="009E13C8">
        <w:rPr>
          <w:rFonts w:ascii="Times New Roman" w:hAnsi="Times New Roman" w:cs="Times New Roman"/>
          <w:sz w:val="28"/>
          <w:szCs w:val="28"/>
        </w:rPr>
        <w:t>обсуждение</w:t>
      </w:r>
      <w:r w:rsidR="00A00C96" w:rsidRPr="009E13C8">
        <w:rPr>
          <w:rFonts w:ascii="Times New Roman" w:hAnsi="Times New Roman" w:cs="Times New Roman"/>
          <w:sz w:val="28"/>
          <w:szCs w:val="28"/>
        </w:rPr>
        <w:t xml:space="preserve">). </w:t>
      </w:r>
      <w:r w:rsidR="00D716D1" w:rsidRPr="009E13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2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A2D77" w:rsidRPr="00FA2D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2D77">
        <w:rPr>
          <w:rFonts w:ascii="Times New Roman" w:hAnsi="Times New Roman" w:cs="Times New Roman"/>
          <w:sz w:val="28"/>
          <w:szCs w:val="28"/>
        </w:rPr>
        <w:t xml:space="preserve"> </w:t>
      </w:r>
      <w:r w:rsidR="00A00C96" w:rsidRPr="009E13C8">
        <w:rPr>
          <w:rFonts w:ascii="Times New Roman" w:hAnsi="Times New Roman" w:cs="Times New Roman"/>
          <w:sz w:val="28"/>
          <w:szCs w:val="28"/>
        </w:rPr>
        <w:t>Вы запомнили, как можно приготовить картошку?</w:t>
      </w:r>
      <w:r w:rsidR="002520E2" w:rsidRPr="009E13C8">
        <w:rPr>
          <w:rFonts w:ascii="Times New Roman" w:hAnsi="Times New Roman" w:cs="Times New Roman"/>
          <w:sz w:val="28"/>
          <w:szCs w:val="28"/>
        </w:rPr>
        <w:t xml:space="preserve"> Какие блюда из картофеля готовят в нашем детском саду? </w:t>
      </w:r>
      <w:r w:rsidR="00A00C96" w:rsidRPr="009E13C8">
        <w:rPr>
          <w:rFonts w:ascii="Times New Roman" w:hAnsi="Times New Roman" w:cs="Times New Roman"/>
          <w:sz w:val="28"/>
          <w:szCs w:val="28"/>
        </w:rPr>
        <w:t xml:space="preserve"> (Ответы детей). Но картофель нужен людям не только для еды, он – хорошее лекарство. При простуде и кашле очень полезно дышать над паром сваренной картошки и прикладывать </w:t>
      </w:r>
      <w:r w:rsidR="00A00C96" w:rsidRPr="009E13C8">
        <w:rPr>
          <w:rFonts w:ascii="Times New Roman" w:hAnsi="Times New Roman" w:cs="Times New Roman"/>
          <w:sz w:val="28"/>
          <w:szCs w:val="28"/>
        </w:rPr>
        <w:lastRenderedPageBreak/>
        <w:t>сваренный картофель к груди, делать компресс. Ещё картофель лечит ожоги и нарывы</w:t>
      </w:r>
      <w:r w:rsidR="00CC4554" w:rsidRPr="009E13C8">
        <w:rPr>
          <w:rFonts w:ascii="Times New Roman" w:hAnsi="Times New Roman" w:cs="Times New Roman"/>
          <w:sz w:val="28"/>
          <w:szCs w:val="28"/>
        </w:rPr>
        <w:t>, смягчает кожу</w:t>
      </w:r>
      <w:r w:rsidR="00A00C96" w:rsidRPr="009E13C8">
        <w:rPr>
          <w:rFonts w:ascii="Times New Roman" w:hAnsi="Times New Roman" w:cs="Times New Roman"/>
          <w:sz w:val="28"/>
          <w:szCs w:val="28"/>
        </w:rPr>
        <w:t>.</w:t>
      </w:r>
    </w:p>
    <w:p w14:paraId="6EBC1E5A" w14:textId="77777777" w:rsidR="002520E2" w:rsidRPr="009E13C8" w:rsidRDefault="00FA2D77" w:rsidP="00AF3251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D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F29" w:rsidRPr="009E13C8">
        <w:rPr>
          <w:rFonts w:ascii="Times New Roman" w:hAnsi="Times New Roman" w:cs="Times New Roman"/>
          <w:sz w:val="28"/>
          <w:szCs w:val="28"/>
        </w:rPr>
        <w:t>Ребята, если картофель такой нужный и полезный овощ, почему тогда Незнайка заболел, когда съел ягоды кар</w:t>
      </w:r>
      <w:r w:rsidR="00C15F1C" w:rsidRPr="009E13C8">
        <w:rPr>
          <w:rFonts w:ascii="Times New Roman" w:hAnsi="Times New Roman" w:cs="Times New Roman"/>
          <w:sz w:val="28"/>
          <w:szCs w:val="28"/>
        </w:rPr>
        <w:t>тофеля? В</w:t>
      </w:r>
      <w:r w:rsidR="00B40F29" w:rsidRPr="009E13C8">
        <w:rPr>
          <w:rFonts w:ascii="Times New Roman" w:hAnsi="Times New Roman" w:cs="Times New Roman"/>
          <w:sz w:val="28"/>
          <w:szCs w:val="28"/>
        </w:rPr>
        <w:t xml:space="preserve">ы не догадываетесь? </w:t>
      </w:r>
      <w:r w:rsidR="00C15F1C" w:rsidRPr="009E13C8">
        <w:rPr>
          <w:rFonts w:ascii="Times New Roman" w:hAnsi="Times New Roman" w:cs="Times New Roman"/>
          <w:sz w:val="28"/>
          <w:szCs w:val="28"/>
        </w:rPr>
        <w:t xml:space="preserve">Вы знали, что у картофеля тоже бывают ягоды? </w:t>
      </w:r>
      <w:r w:rsidR="002520E2" w:rsidRPr="009E13C8">
        <w:rPr>
          <w:rFonts w:ascii="Times New Roman" w:hAnsi="Times New Roman" w:cs="Times New Roman"/>
          <w:sz w:val="28"/>
          <w:szCs w:val="28"/>
        </w:rPr>
        <w:t xml:space="preserve">(Демонстрация иллюстрации кустов картофеля с ягодами. Обсуждение, версии детей). </w:t>
      </w:r>
      <w:r w:rsidR="00C15F1C" w:rsidRPr="009E13C8">
        <w:rPr>
          <w:rFonts w:ascii="Times New Roman" w:hAnsi="Times New Roman" w:cs="Times New Roman"/>
          <w:sz w:val="28"/>
          <w:szCs w:val="28"/>
        </w:rPr>
        <w:t xml:space="preserve">Это плоды, которые появляются на месте цветков, маленькие зелёные шарики, похожие на </w:t>
      </w:r>
      <w:proofErr w:type="spellStart"/>
      <w:r w:rsidR="00C15F1C" w:rsidRPr="009E13C8">
        <w:rPr>
          <w:rFonts w:ascii="Times New Roman" w:hAnsi="Times New Roman" w:cs="Times New Roman"/>
          <w:sz w:val="28"/>
          <w:szCs w:val="28"/>
        </w:rPr>
        <w:t>помидорки</w:t>
      </w:r>
      <w:proofErr w:type="spellEnd"/>
      <w:r w:rsidR="00C15F1C" w:rsidRPr="009E13C8">
        <w:rPr>
          <w:rFonts w:ascii="Times New Roman" w:hAnsi="Times New Roman" w:cs="Times New Roman"/>
          <w:sz w:val="28"/>
          <w:szCs w:val="28"/>
        </w:rPr>
        <w:t>.</w:t>
      </w:r>
      <w:r w:rsidR="002520E2" w:rsidRPr="009E13C8">
        <w:rPr>
          <w:rFonts w:ascii="Times New Roman" w:hAnsi="Times New Roman" w:cs="Times New Roman"/>
          <w:sz w:val="28"/>
          <w:szCs w:val="28"/>
        </w:rPr>
        <w:t xml:space="preserve"> Только есть их нельзя, потому что они содержат вещество соланин и поэтому достаточно ядовиты. Незнайка забыл одно главное правило. Какое, ребята? (Ответы детей). Правильно, нельзя есть незнакомые плоды и ягоды! Никогда не забывайте это правило!</w:t>
      </w:r>
    </w:p>
    <w:p w14:paraId="41E546A6" w14:textId="77777777" w:rsidR="002520E2" w:rsidRPr="009E13C8" w:rsidRDefault="005576C2" w:rsidP="00AF3251">
      <w:pPr>
        <w:pStyle w:val="a6"/>
        <w:rPr>
          <w:rFonts w:ascii="Times New Roman" w:hAnsi="Times New Roman" w:cs="Times New Roman"/>
          <w:sz w:val="28"/>
          <w:szCs w:val="28"/>
        </w:rPr>
      </w:pPr>
      <w:r w:rsidRPr="005576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0E2" w:rsidRPr="009E13C8">
        <w:rPr>
          <w:rFonts w:ascii="Times New Roman" w:hAnsi="Times New Roman" w:cs="Times New Roman"/>
          <w:sz w:val="28"/>
          <w:szCs w:val="28"/>
        </w:rPr>
        <w:t>Ребята, давайте поиграем с Незнайкой и Антошкой в игру «Вершки-корешки».</w:t>
      </w:r>
      <w:r>
        <w:rPr>
          <w:rFonts w:ascii="Times New Roman" w:hAnsi="Times New Roman" w:cs="Times New Roman"/>
          <w:sz w:val="28"/>
          <w:szCs w:val="28"/>
        </w:rPr>
        <w:t xml:space="preserve"> (Дидактическая игра). </w:t>
      </w:r>
      <w:r w:rsidR="00E16D3E" w:rsidRPr="009E13C8">
        <w:rPr>
          <w:rFonts w:ascii="Times New Roman" w:hAnsi="Times New Roman" w:cs="Times New Roman"/>
          <w:sz w:val="28"/>
          <w:szCs w:val="28"/>
        </w:rPr>
        <w:t>Какая часть у картофеля съедобная? Как она называется? (Воспитатель вводит новое понятие «клубни»).</w:t>
      </w:r>
    </w:p>
    <w:p w14:paraId="13D43423" w14:textId="77777777" w:rsidR="00A02D9C" w:rsidRPr="009E13C8" w:rsidRDefault="005576C2" w:rsidP="00AF325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576C2">
        <w:rPr>
          <w:rFonts w:ascii="Times New Roman" w:hAnsi="Times New Roman" w:cs="Times New Roman"/>
          <w:b/>
          <w:sz w:val="28"/>
          <w:szCs w:val="28"/>
        </w:rPr>
        <w:t>Воспитатьель</w:t>
      </w:r>
      <w:proofErr w:type="spellEnd"/>
      <w:r w:rsidRPr="005576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D3E" w:rsidRPr="009E13C8">
        <w:rPr>
          <w:rFonts w:ascii="Times New Roman" w:hAnsi="Times New Roman" w:cs="Times New Roman"/>
          <w:sz w:val="28"/>
          <w:szCs w:val="28"/>
        </w:rPr>
        <w:t>Ребята, ни Незнайка, ни Антошка не знают, откуда появился картофель? Я предлагаю всем вместе отправиться ненадолго в прошлое, согласны?</w:t>
      </w:r>
      <w:r w:rsidR="00A02D9C" w:rsidRPr="009E13C8">
        <w:rPr>
          <w:rFonts w:ascii="Times New Roman" w:hAnsi="Times New Roman" w:cs="Times New Roman"/>
          <w:sz w:val="28"/>
          <w:szCs w:val="28"/>
        </w:rPr>
        <w:t xml:space="preserve"> (Просмотр видеофильма «Откуда взялся </w:t>
      </w:r>
      <w:r>
        <w:rPr>
          <w:rFonts w:ascii="Times New Roman" w:hAnsi="Times New Roman" w:cs="Times New Roman"/>
          <w:sz w:val="28"/>
          <w:szCs w:val="28"/>
        </w:rPr>
        <w:t>картофель?»)</w:t>
      </w:r>
    </w:p>
    <w:p w14:paraId="4EE0D06C" w14:textId="77777777" w:rsidR="00F76B56" w:rsidRPr="009E13C8" w:rsidRDefault="00AF7913" w:rsidP="00AF3251">
      <w:pPr>
        <w:pStyle w:val="a6"/>
        <w:rPr>
          <w:rFonts w:ascii="Times New Roman" w:hAnsi="Times New Roman" w:cs="Times New Roman"/>
          <w:sz w:val="28"/>
          <w:szCs w:val="28"/>
        </w:rPr>
      </w:pPr>
      <w:r w:rsidRPr="009E13C8">
        <w:rPr>
          <w:rFonts w:ascii="Times New Roman" w:hAnsi="Times New Roman" w:cs="Times New Roman"/>
          <w:sz w:val="28"/>
          <w:szCs w:val="28"/>
        </w:rPr>
        <w:t>А теперь пора размяться.</w:t>
      </w:r>
    </w:p>
    <w:p w14:paraId="21A8916F" w14:textId="77777777" w:rsidR="00F76B56" w:rsidRPr="009E13C8" w:rsidRDefault="00F76B56" w:rsidP="00AF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E13C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Физминутка</w:t>
      </w:r>
      <w:proofErr w:type="spellEnd"/>
      <w:r w:rsidRPr="009E13C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«Шли с картошкой пирожки…»  </w:t>
      </w:r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Шли с картошкой пирожки (ходьба на месте),                                                                                      Шли с морошкой пирожки (прыжки),                                                                                                             Шли окрошка и гуляш (приседания),                                                                                                                    Шли коржи (киваем головой) и шёл грильяж (прыжки на одной ноге) -                                                  Очень вкусная конфета (прыжки на одной ноге)                                                                                      После сытного обеда (садимся на места).                                                                                                          </w:t>
      </w:r>
    </w:p>
    <w:p w14:paraId="5AE00CC4" w14:textId="77777777" w:rsidR="006525A6" w:rsidRPr="009E13C8" w:rsidRDefault="006525A6" w:rsidP="00AF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05692F1" w14:textId="77777777" w:rsidR="00A02D9C" w:rsidRPr="005576C2" w:rsidRDefault="00F76B56" w:rsidP="00AF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6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Воспитатель:</w:t>
      </w:r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02D9C"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Пятьсот лет назад никто в Европе не знал, что есть такое растение – картофель. Да и откуда было знать, если до родины картофеля, Южной Америки, никто из европейских мореходов еще не доплывал. </w:t>
      </w:r>
      <w:r w:rsidR="00AF7913"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(Демонстрация карты мира, на которой красной стрелкой обозначен путь от Южной Америки до Европы. </w:t>
      </w:r>
      <w:r w:rsidR="00A02D9C"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 вот из дальнего плавания вернулись в Испанию корабли Христофора Колумба, отважного мореплавателя. Самым ценным грузом, который они привезли на родину, были семена, клубни, зерна новых, не известных Европе растений, и среди них картошка. Люди не хотели выращивать картошку, так как считали, что она ядовитая.</w:t>
      </w:r>
      <w:r w:rsidR="00A02D9C" w:rsidRPr="009E13C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="00A02D9C"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Цветки картофеля использовали в качестве украшения: нашивали на шляпы, платья; делали бусы, браслеты. Один английский богач решил угостить друзей заморской диковиной, посаженной у него в саду. Вместо того, чтобы выкопать из земли клубни, садовник собрал с кустов зеленые шарики, что повисают на стеблях после того, как картофель отцветет. Эти горькие, несъедобные плоды картофеля на серебристом блюде были поданы гостям. Кто-то из гостей, попробовав угощение, поперхнулся, у кого-то перекосило лицо, кто-то выбежал из-за стола… Ведь ели гости картошку не с того конца.</w:t>
      </w:r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Россию завёз картофель Пётр </w:t>
      </w:r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</w:t>
      </w:r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Раньше картошку в России не выращивали, люди не сразу поняли, что у картошки главное – клубни. Однажды крестьяне рассердились, </w:t>
      </w:r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выкопали картофельное растение с корнями и бросили в костёр, чтобы оно сгорело. А когда огонь погас, люди увидели в золе аппетитные, румяные клубни. Это была печёная картошка. Она была очень вкусная и съедобная.</w:t>
      </w:r>
    </w:p>
    <w:p w14:paraId="74501C49" w14:textId="77777777" w:rsidR="00A00C96" w:rsidRPr="009E13C8" w:rsidRDefault="00F76B56" w:rsidP="00AF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 картошка стала для нас вторым хлебом.</w:t>
      </w:r>
      <w:r w:rsidR="0086484E"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Антошка говорит, что у них в деревне это самый любимый овощ. Все его выращивают. Вы знаете, ребята, как сажают картошку, с</w:t>
      </w:r>
      <w:r w:rsidR="00AF7913" w:rsidRPr="009E13C8">
        <w:rPr>
          <w:rFonts w:ascii="Times New Roman" w:hAnsi="Times New Roman" w:cs="Times New Roman"/>
          <w:sz w:val="28"/>
          <w:szCs w:val="28"/>
        </w:rPr>
        <w:t>колько труда нужно вложить, чтобы вырастить картофел</w:t>
      </w:r>
      <w:r w:rsidR="0086484E" w:rsidRPr="009E13C8">
        <w:rPr>
          <w:rFonts w:ascii="Times New Roman" w:hAnsi="Times New Roman" w:cs="Times New Roman"/>
          <w:sz w:val="28"/>
          <w:szCs w:val="28"/>
        </w:rPr>
        <w:t>ь?</w:t>
      </w:r>
      <w:r w:rsidR="00AF7913" w:rsidRPr="009E13C8">
        <w:rPr>
          <w:rFonts w:ascii="Times New Roman" w:hAnsi="Times New Roman" w:cs="Times New Roman"/>
          <w:sz w:val="28"/>
          <w:szCs w:val="28"/>
        </w:rPr>
        <w:t xml:space="preserve"> </w:t>
      </w:r>
      <w:r w:rsidR="00D716D1" w:rsidRPr="009E13C8">
        <w:rPr>
          <w:rFonts w:ascii="Times New Roman" w:hAnsi="Times New Roman" w:cs="Times New Roman"/>
          <w:sz w:val="28"/>
          <w:szCs w:val="28"/>
        </w:rPr>
        <w:t>Возьмите в руки по клубню и рассмотрите внимательно. Какого он цвета, формы?</w:t>
      </w:r>
      <w:r w:rsidR="00C46F92" w:rsidRPr="009E13C8">
        <w:rPr>
          <w:rFonts w:ascii="Times New Roman" w:hAnsi="Times New Roman" w:cs="Times New Roman"/>
          <w:sz w:val="28"/>
          <w:szCs w:val="28"/>
        </w:rPr>
        <w:t xml:space="preserve"> У него есть выемки – глазки, откуда появляются ростки. Сверху клубень покрыт кожурой. </w:t>
      </w:r>
      <w:r w:rsidR="00AF7913" w:rsidRPr="009E13C8">
        <w:rPr>
          <w:rFonts w:ascii="Times New Roman" w:hAnsi="Times New Roman" w:cs="Times New Roman"/>
          <w:sz w:val="28"/>
          <w:szCs w:val="28"/>
        </w:rPr>
        <w:t>(Демонстрация клубня картофеля с наклюнувшимися ростками. Рассматривание и обсуждение алгоритма посадки картофеля.)</w:t>
      </w:r>
    </w:p>
    <w:p w14:paraId="405A1C93" w14:textId="77777777" w:rsidR="00D716D1" w:rsidRPr="009E13C8" w:rsidRDefault="005576C2" w:rsidP="00AF3251">
      <w:pPr>
        <w:pStyle w:val="a6"/>
        <w:rPr>
          <w:rFonts w:ascii="Times New Roman" w:hAnsi="Times New Roman" w:cs="Times New Roman"/>
          <w:sz w:val="28"/>
          <w:szCs w:val="28"/>
        </w:rPr>
      </w:pPr>
      <w:r w:rsidRPr="005576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913" w:rsidRPr="009E13C8">
        <w:rPr>
          <w:rFonts w:ascii="Times New Roman" w:hAnsi="Times New Roman" w:cs="Times New Roman"/>
          <w:sz w:val="28"/>
          <w:szCs w:val="28"/>
        </w:rPr>
        <w:t>Ребята, как вы думаете, что нужно картофелю для роста? Когда люди сажают картофель? Почему? (Ответы детей). Правильно, картофель сажают весной, когда становится тепло. Ему нужен солнечный свет, п</w:t>
      </w:r>
      <w:r w:rsidR="003B0833" w:rsidRPr="009E13C8">
        <w:rPr>
          <w:rFonts w:ascii="Times New Roman" w:hAnsi="Times New Roman" w:cs="Times New Roman"/>
          <w:sz w:val="28"/>
          <w:szCs w:val="28"/>
        </w:rPr>
        <w:t xml:space="preserve">олив, тёплая погода, прополка, </w:t>
      </w:r>
      <w:r w:rsidR="00AF7913" w:rsidRPr="009E13C8">
        <w:rPr>
          <w:rFonts w:ascii="Times New Roman" w:hAnsi="Times New Roman" w:cs="Times New Roman"/>
          <w:sz w:val="28"/>
          <w:szCs w:val="28"/>
        </w:rPr>
        <w:t>рыхление</w:t>
      </w:r>
      <w:r w:rsidR="00D716D1" w:rsidRPr="009E13C8">
        <w:rPr>
          <w:rFonts w:ascii="Times New Roman" w:hAnsi="Times New Roman" w:cs="Times New Roman"/>
          <w:sz w:val="28"/>
          <w:szCs w:val="28"/>
        </w:rPr>
        <w:t xml:space="preserve"> и окучивание</w:t>
      </w:r>
      <w:r w:rsidR="0002374D" w:rsidRPr="009E13C8">
        <w:rPr>
          <w:rFonts w:ascii="Times New Roman" w:hAnsi="Times New Roman" w:cs="Times New Roman"/>
          <w:sz w:val="28"/>
          <w:szCs w:val="28"/>
        </w:rPr>
        <w:t>, защита от вредителей</w:t>
      </w:r>
      <w:r w:rsidR="00D716D1" w:rsidRPr="009E13C8">
        <w:rPr>
          <w:rFonts w:ascii="Times New Roman" w:hAnsi="Times New Roman" w:cs="Times New Roman"/>
          <w:sz w:val="28"/>
          <w:szCs w:val="28"/>
        </w:rPr>
        <w:t>. (Показ схемы посадки картофеля и фаз его роста).</w:t>
      </w:r>
    </w:p>
    <w:p w14:paraId="5C06F736" w14:textId="77777777" w:rsidR="001B727A" w:rsidRPr="009E13C8" w:rsidRDefault="00D2369F" w:rsidP="00AF32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E13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1B727A" w:rsidRPr="009E13C8" w14:paraId="59C138EB" w14:textId="77777777" w:rsidTr="005576C2">
        <w:tc>
          <w:tcPr>
            <w:tcW w:w="4531" w:type="dxa"/>
          </w:tcPr>
          <w:p w14:paraId="1246BB38" w14:textId="77777777" w:rsidR="001B727A" w:rsidRPr="009E13C8" w:rsidRDefault="00AF3251" w:rsidP="00AF32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ведерка – прыг! –</w:t>
            </w:r>
            <w:r w:rsidR="001B727A" w:rsidRPr="009E1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 грядку,</w:t>
            </w:r>
          </w:p>
          <w:p w14:paraId="3E891CB3" w14:textId="77777777" w:rsidR="001B727A" w:rsidRPr="009E13C8" w:rsidRDefault="001B727A" w:rsidP="00AF32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 делу, по порядку.</w:t>
            </w:r>
          </w:p>
          <w:p w14:paraId="2D1ED233" w14:textId="77777777" w:rsidR="001B727A" w:rsidRPr="009E13C8" w:rsidRDefault="001B727A" w:rsidP="00AF325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Ты, картошечка-картошка</w:t>
            </w:r>
            <w:r w:rsidRPr="009E13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1272B9D5" w14:textId="77777777" w:rsidR="001B727A" w:rsidRPr="009E13C8" w:rsidRDefault="001B727A" w:rsidP="00AF32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Посиди в земле немножко,</w:t>
            </w:r>
          </w:p>
          <w:p w14:paraId="564FE8E9" w14:textId="77777777" w:rsidR="001B727A" w:rsidRPr="009E13C8" w:rsidRDefault="00AF3251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 </w:t>
            </w:r>
            <w:r w:rsidR="001B727A" w:rsidRPr="009E1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 не засыпай</w:t>
            </w:r>
            <w:r w:rsidR="001B727A" w:rsidRPr="009E13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52A705E4" w14:textId="77777777" w:rsidR="001B727A" w:rsidRPr="009E13C8" w:rsidRDefault="001B727A" w:rsidP="00AF32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быстрее прорастай!</w:t>
            </w:r>
          </w:p>
          <w:p w14:paraId="6C99CE19" w14:textId="77777777" w:rsidR="001B727A" w:rsidRPr="009E13C8" w:rsidRDefault="001B727A" w:rsidP="00AF32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расти на радость нам,</w:t>
            </w:r>
          </w:p>
          <w:p w14:paraId="63847FDA" w14:textId="77777777" w:rsidR="001B727A" w:rsidRPr="009E13C8" w:rsidRDefault="001B727A" w:rsidP="00AF32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 дням, а по часам.</w:t>
            </w:r>
          </w:p>
          <w:p w14:paraId="6D29C840" w14:textId="77777777" w:rsidR="001B727A" w:rsidRPr="009E13C8" w:rsidRDefault="001B727A" w:rsidP="00AF32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тебя затем сажаем,</w:t>
            </w:r>
          </w:p>
          <w:p w14:paraId="76F43B54" w14:textId="77777777" w:rsidR="001B727A" w:rsidRPr="009E13C8" w:rsidRDefault="00AF3251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вернулась</w:t>
            </w:r>
            <w:r w:rsidR="001B727A" w:rsidRPr="009E1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урожаем!</w:t>
            </w:r>
          </w:p>
        </w:tc>
        <w:tc>
          <w:tcPr>
            <w:tcW w:w="4814" w:type="dxa"/>
          </w:tcPr>
          <w:p w14:paraId="1294FDEE" w14:textId="77777777" w:rsidR="001B727A" w:rsidRPr="009E13C8" w:rsidRDefault="001B727A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Прыжок вперёд</w:t>
            </w:r>
          </w:p>
          <w:p w14:paraId="78DE430A" w14:textId="77777777" w:rsidR="001B727A" w:rsidRPr="009E13C8" w:rsidRDefault="001B727A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Поочерёдное выставление рук вперёд</w:t>
            </w:r>
          </w:p>
          <w:p w14:paraId="01BEBD97" w14:textId="77777777" w:rsidR="001B727A" w:rsidRPr="009E13C8" w:rsidRDefault="001B727A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Грозим пальцем одной руки</w:t>
            </w:r>
          </w:p>
          <w:p w14:paraId="0D7BED26" w14:textId="77777777" w:rsidR="001B727A" w:rsidRPr="009E13C8" w:rsidRDefault="001B727A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Присаживаемся на корточки</w:t>
            </w:r>
          </w:p>
          <w:p w14:paraId="6645937C" w14:textId="77777777" w:rsidR="001B727A" w:rsidRPr="009E13C8" w:rsidRDefault="001B727A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Грозим пальцем одной руки</w:t>
            </w:r>
          </w:p>
          <w:p w14:paraId="1637F43C" w14:textId="77777777" w:rsidR="001B727A" w:rsidRPr="009E13C8" w:rsidRDefault="001B727A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Руки поднять</w:t>
            </w:r>
          </w:p>
          <w:p w14:paraId="7BA162C2" w14:textId="77777777" w:rsidR="001B727A" w:rsidRPr="009E13C8" w:rsidRDefault="001B727A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Медленно начинаем вставать</w:t>
            </w:r>
          </w:p>
          <w:p w14:paraId="795698D2" w14:textId="77777777" w:rsidR="001B727A" w:rsidRPr="009E13C8" w:rsidRDefault="001B727A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Встали</w:t>
            </w:r>
          </w:p>
          <w:p w14:paraId="0A31A34F" w14:textId="77777777" w:rsidR="001B727A" w:rsidRPr="009E13C8" w:rsidRDefault="001B727A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Обе руки вперёд</w:t>
            </w:r>
          </w:p>
          <w:p w14:paraId="2D52BA48" w14:textId="77777777" w:rsidR="001B727A" w:rsidRPr="009E13C8" w:rsidRDefault="001B727A" w:rsidP="00AF32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13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Руки полукругом перед собой.</w:t>
            </w:r>
          </w:p>
        </w:tc>
      </w:tr>
    </w:tbl>
    <w:p w14:paraId="64B16443" w14:textId="77777777" w:rsidR="00D2369F" w:rsidRPr="009E13C8" w:rsidRDefault="00D2369F" w:rsidP="00AF325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46056D4" w14:textId="77777777" w:rsidR="00D716D1" w:rsidRPr="009E13C8" w:rsidRDefault="00D716D1" w:rsidP="00AF3251">
      <w:pPr>
        <w:pStyle w:val="a6"/>
        <w:rPr>
          <w:rFonts w:ascii="Times New Roman" w:hAnsi="Times New Roman" w:cs="Times New Roman"/>
          <w:sz w:val="28"/>
          <w:szCs w:val="28"/>
        </w:rPr>
      </w:pPr>
      <w:r w:rsidRPr="005576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13C8">
        <w:rPr>
          <w:rFonts w:ascii="Times New Roman" w:hAnsi="Times New Roman" w:cs="Times New Roman"/>
          <w:sz w:val="28"/>
          <w:szCs w:val="28"/>
        </w:rPr>
        <w:t xml:space="preserve"> ребята, у вас одинаковые клубни или разные? Как вы думаете, почему они </w:t>
      </w:r>
      <w:r w:rsidR="00C46F92" w:rsidRPr="009E13C8">
        <w:rPr>
          <w:rFonts w:ascii="Times New Roman" w:hAnsi="Times New Roman" w:cs="Times New Roman"/>
          <w:sz w:val="28"/>
          <w:szCs w:val="28"/>
        </w:rPr>
        <w:t>отличаются друг от друга. (Варианты ответов детей). Картофель имеет разный цвет и отличается по форме клубней, потому что существует много разных сортов картофеля. Это похоже на то, как люди отличаются друг от друга. У Карины тёмные волосы, а у Кати светлые, Саша высокий, а Мирон пониже. Так и клубни отличаются по вкусу и по цвету: есть жёлтые, белые, розовые, фиолетовые. У меня в руках зелёный клубень</w:t>
      </w:r>
      <w:r w:rsidR="0086484E" w:rsidRPr="009E13C8">
        <w:rPr>
          <w:rFonts w:ascii="Times New Roman" w:hAnsi="Times New Roman" w:cs="Times New Roman"/>
          <w:sz w:val="28"/>
          <w:szCs w:val="28"/>
        </w:rPr>
        <w:t xml:space="preserve">. </w:t>
      </w:r>
      <w:r w:rsidR="00C46F92" w:rsidRPr="009E13C8">
        <w:rPr>
          <w:rFonts w:ascii="Times New Roman" w:hAnsi="Times New Roman" w:cs="Times New Roman"/>
          <w:sz w:val="28"/>
          <w:szCs w:val="28"/>
        </w:rPr>
        <w:t xml:space="preserve"> Как вы думаете, может, это особый сорт картофеля? Нет, такой позеленевший картофель ни в коем случае нельзя употреблять в пищу</w:t>
      </w:r>
      <w:r w:rsidR="0086484E" w:rsidRPr="009E13C8">
        <w:rPr>
          <w:rFonts w:ascii="Times New Roman" w:hAnsi="Times New Roman" w:cs="Times New Roman"/>
          <w:sz w:val="28"/>
          <w:szCs w:val="28"/>
        </w:rPr>
        <w:t>, потому что в нём тоже содержится соланин, он ядовит и опасен.</w:t>
      </w:r>
      <w:r w:rsidRPr="009E1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7EEFB97C" w14:textId="77777777" w:rsidR="00D716D1" w:rsidRPr="009E13C8" w:rsidRDefault="005576C2" w:rsidP="00AF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5576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02374D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Ребята, а что ещё содержится в </w:t>
      </w:r>
      <w:r w:rsidR="00CC4554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клубнях картофеля, благодаря чему они такие вкусные, рассыпчатые и полезные</w:t>
      </w:r>
      <w:r w:rsidR="0002374D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?</w:t>
      </w:r>
      <w:r w:rsidR="00CC4554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(Ответы детей)</w:t>
      </w:r>
      <w:r w:rsidR="00014A69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 В</w:t>
      </w:r>
      <w:r w:rsidR="00CC4554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картофеле содержится крахмал, его ещё называют картофельной мукой, потому что он такой же белый, как мука. </w:t>
      </w:r>
      <w:r w:rsidR="00014A69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 вас в стаканчиках находится крахмал. Рассмотрите его внимательно, понюхайте.</w:t>
      </w:r>
      <w:r w:rsidR="00AA6504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На что похож крахмал? (Ответы детей).</w:t>
      </w:r>
      <w:r w:rsidR="00014A69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CC4554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Люди научились выделять крахмал из картофеля и использовать его в разных целях, ведь крахмал обладает множеством полезных свойств. Его добавляю</w:t>
      </w:r>
      <w:r w:rsidR="00014A69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 в чистящее средство для окон и мебели, крахмалят скатерти и бельё, чтобы они </w:t>
      </w:r>
      <w:r w:rsidR="00014A69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lastRenderedPageBreak/>
        <w:t>дольше сохраняли цвет и форму, используют в кулинарии. Крахмал хорошо успокаивает раздражения кожи, из него делают компрессы. Ребята, Незнайка и Антошка не верят, что это крахмал. Как же нам их убедить? Я знаю один верный способ. Он всегда позволяет точно определить, есть в продукте крахмал, или нет.</w:t>
      </w:r>
      <w:r w:rsidR="00A448C5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Может быть, вы тоже знаете этот способ? (Ответы детей). Предлагаю вам провести опыт. Для этого нужно в стаканчик с водой насыпать немного крахмала и размешать. Какого цвета раствор у вас получился? (Ответы детей). Затем добавить в раствор несколько капель йода. Что произошло? (Ответы детей). Раствор посинел. Какой вывод мы можем сделать? (Обсуждение результатов опыта). Крахмал при добавлении йода синеет.</w:t>
      </w:r>
      <w:r w:rsidR="006525A6" w:rsidRPr="009E13C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Предлагаю вам зарисовать этапы опыта, опираясь на схему.</w:t>
      </w:r>
    </w:p>
    <w:p w14:paraId="4DABCC46" w14:textId="77777777" w:rsidR="00B44EE8" w:rsidRPr="009E13C8" w:rsidRDefault="005576C2" w:rsidP="00AF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B44EE8" w:rsidRPr="009E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Воспитатель: </w:t>
      </w:r>
      <w:r w:rsidR="00B44EE8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сегодня вы много нового узнали о таком обычном и привычном для нас растении, как картофель. Какую часть картофеля</w:t>
      </w:r>
      <w:r w:rsidR="00AA6504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употреблять в пищу, а какую</w:t>
      </w:r>
      <w:r w:rsidR="00B44EE8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нельзя? </w:t>
      </w:r>
      <w:r w:rsidR="00EB74F0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EB74F0" w:rsidRPr="0055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B74F0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какие блюда готовят из картофеля?</w:t>
      </w:r>
      <w:r w:rsidR="00B44EE8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B44EE8" w:rsidRPr="0055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44EE8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вам запомнилось из истории появления картофеля? </w:t>
      </w:r>
      <w:r w:rsidR="00EB74F0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B44EE8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B44EE8" w:rsidRPr="0055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44EE8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</w:t>
      </w:r>
      <w:r w:rsidR="00B44EE8"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 должен делать человек, чтобы вырастить хороший урожай картофеля? (</w:t>
      </w:r>
      <w:r w:rsidR="00B44EE8" w:rsidRPr="009E13C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Вскопать землю, посадить картошку, окучивать, удобрять, бороться с вредителями, поливать, потом выкопать картошку</w:t>
      </w:r>
      <w:r w:rsidR="00B44EE8"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  <w:r w:rsidR="00B44EE8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B44EE8" w:rsidRPr="0055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44EE8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какое вещество получают из картошки? Где применяют крахмал? </w:t>
      </w:r>
      <w:r w:rsidR="00D2369F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Какое мы сделали открытие, что смогли доказать?                                                                     </w:t>
      </w:r>
      <w:r w:rsidR="00D2369F" w:rsidRPr="0055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2369F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Незнайка и Антошка очень рады, что побывали у нас в саду и узнали столько нового и интересного. В благодарность за это Антошка предлагает вам посмотреть мультфильм</w:t>
      </w:r>
      <w:r w:rsidR="00AA6504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«Антошка»</w:t>
      </w:r>
      <w:r w:rsidR="00D2369F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затем раскрасить картинки с изображением </w:t>
      </w:r>
      <w:r w:rsidR="00AA6504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цветущих </w:t>
      </w:r>
      <w:r w:rsidR="00D2369F" w:rsidRPr="009E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картофельных кустов.</w:t>
      </w:r>
    </w:p>
    <w:p w14:paraId="52C86794" w14:textId="77777777" w:rsidR="0002374D" w:rsidRPr="009E13C8" w:rsidRDefault="0002374D" w:rsidP="00AF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6D3A83E9" w14:textId="77777777" w:rsidR="0002374D" w:rsidRPr="009E13C8" w:rsidRDefault="0002374D" w:rsidP="00AF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13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Литература:</w:t>
      </w:r>
    </w:p>
    <w:p w14:paraId="78E3781A" w14:textId="77777777" w:rsidR="0002374D" w:rsidRPr="009E13C8" w:rsidRDefault="0002374D" w:rsidP="00AF32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Н. Надеждина Где щи, там и нас ищи! – М.: Малыш, 1989., С. 13 – 15</w:t>
      </w:r>
    </w:p>
    <w:p w14:paraId="49838464" w14:textId="77777777" w:rsidR="0002374D" w:rsidRPr="009E13C8" w:rsidRDefault="0002374D" w:rsidP="00AF32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Багрова Л.А. Я познаю мир: Дет. </w:t>
      </w:r>
      <w:proofErr w:type="spellStart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Энцикл</w:t>
      </w:r>
      <w:proofErr w:type="spellEnd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.: Растения. –М.: АСТ, 1996. –512с.</w:t>
      </w:r>
    </w:p>
    <w:p w14:paraId="557ACF69" w14:textId="77777777" w:rsidR="006A4AAF" w:rsidRPr="009E13C8" w:rsidRDefault="0002374D" w:rsidP="00AF32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Каука</w:t>
      </w:r>
      <w:proofErr w:type="spellEnd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Р. «Медвежонок Миша». Открываем мир: Пособие для игрового обучения. Пер. с нем. М.В. Медведевой. </w:t>
      </w:r>
      <w:proofErr w:type="gramStart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М.:ЭКСМО</w:t>
      </w:r>
      <w:proofErr w:type="gramEnd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1997. – 96 стр.</w:t>
      </w:r>
    </w:p>
    <w:p w14:paraId="6373DC3D" w14:textId="77777777" w:rsidR="006A4AAF" w:rsidRPr="009E13C8" w:rsidRDefault="006A4AAF" w:rsidP="00AF32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Фифилова</w:t>
      </w:r>
      <w:proofErr w:type="spellEnd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Е. П., </w:t>
      </w:r>
      <w:proofErr w:type="spellStart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Поторочина</w:t>
      </w:r>
      <w:proofErr w:type="spellEnd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Е. А. «Окружающий мир» изд.2-е, </w:t>
      </w:r>
      <w:proofErr w:type="spellStart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испр</w:t>
      </w:r>
      <w:proofErr w:type="spellEnd"/>
      <w:proofErr w:type="gramStart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доп. Азбука природы в стихах, загадках, считалках, подвижных играх. </w:t>
      </w:r>
      <w:proofErr w:type="gramStart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М:.</w:t>
      </w:r>
      <w:proofErr w:type="gramEnd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«ВАКО», 2006, 320 стр.</w:t>
      </w:r>
    </w:p>
    <w:p w14:paraId="6ED4FBFB" w14:textId="77777777" w:rsidR="00AA6504" w:rsidRPr="009E13C8" w:rsidRDefault="00AA6504" w:rsidP="00AF32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Интеренет</w:t>
      </w:r>
      <w:proofErr w:type="spellEnd"/>
      <w:r w:rsidRPr="009E13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-ресурсы: </w:t>
      </w:r>
      <w:hyperlink r:id="rId5" w:history="1">
        <w:r w:rsidRPr="009E13C8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https://www.youtube.com/watch?v=suxPZyYlOms</w:t>
        </w:r>
      </w:hyperlink>
      <w:r w:rsidRPr="009E13C8">
        <w:rPr>
          <w:rStyle w:val="a7"/>
          <w:rFonts w:ascii="Times New Roman" w:hAnsi="Times New Roman" w:cs="Times New Roman"/>
          <w:sz w:val="28"/>
          <w:szCs w:val="28"/>
        </w:rPr>
        <w:t>,</w:t>
      </w:r>
      <w:r w:rsidRPr="009E13C8">
        <w:rPr>
          <w:rStyle w:val="a7"/>
          <w:rFonts w:ascii="Times New Roman" w:eastAsia="Times New Roman" w:hAnsi="Times New Roman" w:cs="Times New Roman"/>
          <w:color w:val="212121"/>
          <w:sz w:val="28"/>
          <w:szCs w:val="28"/>
          <w:u w:val="none"/>
          <w:lang w:eastAsia="ru-RU"/>
        </w:rPr>
        <w:t xml:space="preserve"> </w:t>
      </w:r>
      <w:hyperlink r:id="rId6" w:history="1">
        <w:r w:rsidRPr="009E13C8">
          <w:rPr>
            <w:rStyle w:val="a7"/>
            <w:rFonts w:ascii="Times New Roman" w:hAnsi="Times New Roman" w:cs="Times New Roman"/>
            <w:sz w:val="28"/>
            <w:szCs w:val="28"/>
          </w:rPr>
          <w:t>https://detskiychas.ru/stihi/pro_rasteniya/stihi_pro_kartofel/</w:t>
        </w:r>
      </w:hyperlink>
      <w:r w:rsidR="006A4AAF" w:rsidRPr="009E13C8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6A4AAF" w:rsidRPr="009E13C8">
          <w:rPr>
            <w:rStyle w:val="a7"/>
            <w:rFonts w:ascii="Times New Roman" w:hAnsi="Times New Roman" w:cs="Times New Roman"/>
            <w:sz w:val="28"/>
            <w:szCs w:val="28"/>
          </w:rPr>
          <w:t>https://infourok.ru/konspekt-zanyatiya-na-temu-kartoshka-eto-chudo-4439589.html</w:t>
        </w:r>
      </w:hyperlink>
    </w:p>
    <w:p w14:paraId="7BD3B4A1" w14:textId="77777777" w:rsidR="00EF586B" w:rsidRPr="009E13C8" w:rsidRDefault="00EF586B" w:rsidP="00AF3251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color w:val="244061"/>
          <w:sz w:val="28"/>
          <w:szCs w:val="28"/>
          <w:lang w:eastAsia="ru-RU"/>
        </w:rPr>
      </w:pPr>
    </w:p>
    <w:sectPr w:rsidR="00EF586B" w:rsidRPr="009E13C8" w:rsidSect="00FA2D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71B2"/>
    <w:multiLevelType w:val="multilevel"/>
    <w:tmpl w:val="21A6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343AB"/>
    <w:multiLevelType w:val="multilevel"/>
    <w:tmpl w:val="8944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3D2717"/>
    <w:multiLevelType w:val="hybridMultilevel"/>
    <w:tmpl w:val="8B42FB2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0926F3D"/>
    <w:multiLevelType w:val="multilevel"/>
    <w:tmpl w:val="AAD6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A43926"/>
    <w:multiLevelType w:val="multilevel"/>
    <w:tmpl w:val="2754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FA"/>
    <w:rsid w:val="00014A69"/>
    <w:rsid w:val="0002374D"/>
    <w:rsid w:val="001A03AD"/>
    <w:rsid w:val="001B727A"/>
    <w:rsid w:val="00204B8B"/>
    <w:rsid w:val="002520E2"/>
    <w:rsid w:val="00396641"/>
    <w:rsid w:val="003B0833"/>
    <w:rsid w:val="00410027"/>
    <w:rsid w:val="005576C2"/>
    <w:rsid w:val="00602916"/>
    <w:rsid w:val="006525A6"/>
    <w:rsid w:val="006A4AAF"/>
    <w:rsid w:val="007522FA"/>
    <w:rsid w:val="00756D29"/>
    <w:rsid w:val="00796A52"/>
    <w:rsid w:val="0083728D"/>
    <w:rsid w:val="0086484E"/>
    <w:rsid w:val="0087798E"/>
    <w:rsid w:val="0098107A"/>
    <w:rsid w:val="009E13C8"/>
    <w:rsid w:val="00A00C96"/>
    <w:rsid w:val="00A02D9C"/>
    <w:rsid w:val="00A448C5"/>
    <w:rsid w:val="00A6773B"/>
    <w:rsid w:val="00AA6504"/>
    <w:rsid w:val="00AF3251"/>
    <w:rsid w:val="00AF7913"/>
    <w:rsid w:val="00B22E9D"/>
    <w:rsid w:val="00B40F29"/>
    <w:rsid w:val="00B44EE8"/>
    <w:rsid w:val="00BB11B3"/>
    <w:rsid w:val="00BE59A8"/>
    <w:rsid w:val="00C15F1C"/>
    <w:rsid w:val="00C30A92"/>
    <w:rsid w:val="00C46F92"/>
    <w:rsid w:val="00C96C5E"/>
    <w:rsid w:val="00CC4554"/>
    <w:rsid w:val="00D04C94"/>
    <w:rsid w:val="00D2369F"/>
    <w:rsid w:val="00D716D1"/>
    <w:rsid w:val="00E16D3E"/>
    <w:rsid w:val="00EB74F0"/>
    <w:rsid w:val="00EE0703"/>
    <w:rsid w:val="00EF586B"/>
    <w:rsid w:val="00F25CB5"/>
    <w:rsid w:val="00F76B56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BE14"/>
  <w15:chartTrackingRefBased/>
  <w15:docId w15:val="{400C11E2-9AF6-48C9-98F2-E4A58B3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2E9D"/>
    <w:rPr>
      <w:i/>
      <w:iCs/>
    </w:rPr>
  </w:style>
  <w:style w:type="paragraph" w:styleId="a6">
    <w:name w:val="No Spacing"/>
    <w:uiPriority w:val="1"/>
    <w:qFormat/>
    <w:rsid w:val="00A00C9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00C96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A02D9C"/>
    <w:rPr>
      <w:b/>
      <w:bCs/>
    </w:rPr>
  </w:style>
  <w:style w:type="table" w:styleId="a9">
    <w:name w:val="Table Grid"/>
    <w:basedOn w:val="a1"/>
    <w:uiPriority w:val="39"/>
    <w:rsid w:val="001B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onspekt-zanyatiya-na-temu-kartoshka-eto-chudo-44395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kiychas.ru/stihi/pro_rasteniya/stihi_pro_kartofel/" TargetMode="External"/><Relationship Id="rId5" Type="http://schemas.openxmlformats.org/officeDocument/2006/relationships/hyperlink" Target="https://www.youtube.com/watch?v=suxPZyYlO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2024-08-09T16:52:00Z</dcterms:created>
  <dcterms:modified xsi:type="dcterms:W3CDTF">2024-08-09T16:52:00Z</dcterms:modified>
</cp:coreProperties>
</file>